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494"/>
        <w:gridCol w:w="2494"/>
        <w:gridCol w:w="1956"/>
      </w:tblGrid>
      <w:tr w:rsidR="008A403F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8A403F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</w:p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403F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8A403F" w:rsidRPr="00272236" w:rsidRDefault="008A403F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8A403F" w:rsidRPr="00FA0BD0" w:rsidRDefault="008A403F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1.1.</w:t>
      </w:r>
      <w:r w:rsidR="007F122A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7F122A">
        <w:rPr>
          <w:rFonts w:ascii="Times New Roman" w:hAnsi="Times New Roman" w:cs="Times New Roman"/>
          <w:bCs/>
        </w:rPr>
        <w:t>Rozwijanie istniejących</w:t>
      </w:r>
      <w:r>
        <w:rPr>
          <w:rFonts w:ascii="Times New Roman" w:hAnsi="Times New Roman" w:cs="Times New Roman"/>
          <w:bCs/>
        </w:rPr>
        <w:t xml:space="preserve"> przedsiębiorstw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F72" w:rsidRPr="00232F72" w:rsidRDefault="00232F72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2F72">
        <w:rPr>
          <w:rFonts w:ascii="Times New Roman" w:hAnsi="Times New Roman" w:cs="Times New Roman"/>
          <w:bCs/>
          <w:i/>
          <w:sz w:val="24"/>
          <w:szCs w:val="24"/>
        </w:rPr>
        <w:t>(Proszę wybrać treść właściwego oświadczenia poprzez wstawienie znaku X lub V w polu po prawej stronie przy wybranym oświadczeniu)</w:t>
      </w:r>
    </w:p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43"/>
        <w:gridCol w:w="8213"/>
        <w:gridCol w:w="708"/>
      </w:tblGrid>
      <w:tr w:rsidR="00C95B37" w:rsidRPr="00C95B37" w:rsidTr="0061470D">
        <w:trPr>
          <w:trHeight w:val="458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921" w:type="dxa"/>
            <w:gridSpan w:val="2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Treść kryterium</w:t>
            </w:r>
          </w:p>
        </w:tc>
      </w:tr>
      <w:tr w:rsidR="0061470D" w:rsidRPr="00C95B37" w:rsidTr="0061470D">
        <w:trPr>
          <w:trHeight w:val="268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C95B3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7F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utworzonych miejsc pracy</w:t>
            </w:r>
          </w:p>
        </w:tc>
      </w:tr>
      <w:tr w:rsidR="0061470D" w:rsidRPr="00C95B37" w:rsidTr="003536B8">
        <w:trPr>
          <w:trHeight w:val="688"/>
        </w:trPr>
        <w:tc>
          <w:tcPr>
            <w:tcW w:w="543" w:type="dxa"/>
            <w:vMerge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Pr="003536B8" w:rsidRDefault="0061470D" w:rsidP="00EA48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122A">
              <w:rPr>
                <w:rFonts w:ascii="Times New Roman" w:hAnsi="Times New Roman" w:cs="Times New Roman"/>
                <w:bCs/>
              </w:rPr>
              <w:t>Premiowane są operacje  zakładające utworzenie większej liczby miejsc pracy niż wymagane minimum</w:t>
            </w:r>
            <w:r>
              <w:rPr>
                <w:rFonts w:ascii="Times New Roman" w:hAnsi="Times New Roman" w:cs="Times New Roman"/>
                <w:bCs/>
              </w:rPr>
              <w:t xml:space="preserve">, które wynosi 1 miejsce pracy. </w:t>
            </w:r>
            <w:r w:rsidRPr="005C67CD">
              <w:rPr>
                <w:rFonts w:ascii="Times New Roman" w:hAnsi="Times New Roman" w:cs="Times New Roman"/>
                <w:bCs/>
              </w:rPr>
              <w:t>Rada oceniając operację wedle powyższego kryterium będzie brała pod uwagę informacje zawarte we wniosku oraz w załącznikach do wniosku.</w:t>
            </w: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Operacja zakłada utworzenie 2 miejsc pracy </w:t>
            </w:r>
            <w:r w:rsidRPr="00EA489F">
              <w:rPr>
                <w:rFonts w:ascii="Times New Roman" w:hAnsi="Times New Roman" w:cs="Times New Roman"/>
                <w:b/>
                <w:bCs/>
                <w:u w:val="single"/>
              </w:rPr>
              <w:t>więcej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niż wymagane minimum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C95B37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Operacja zakłada utworzenie 1 miejsca pracy </w:t>
            </w:r>
            <w:r w:rsidRPr="00EA489F">
              <w:rPr>
                <w:rFonts w:ascii="Times New Roman" w:hAnsi="Times New Roman" w:cs="Times New Roman"/>
                <w:b/>
                <w:bCs/>
                <w:u w:val="single"/>
              </w:rPr>
              <w:t xml:space="preserve">więcej </w:t>
            </w:r>
            <w:r w:rsidRPr="00D06976">
              <w:rPr>
                <w:rFonts w:ascii="Times New Roman" w:hAnsi="Times New Roman" w:cs="Times New Roman"/>
                <w:b/>
                <w:bCs/>
              </w:rPr>
              <w:t>niż wymagane minimum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232F72">
        <w:trPr>
          <w:trHeight w:val="567"/>
        </w:trPr>
        <w:tc>
          <w:tcPr>
            <w:tcW w:w="543" w:type="dxa"/>
            <w:vAlign w:val="center"/>
          </w:tcPr>
          <w:p w:rsidR="00D06976" w:rsidRPr="00232F72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06976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>Operacja nie przewiduje utworzenie większej liczby miejsc pracy niż wymagane minimum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224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Default="0061470D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  <w:vAlign w:val="center"/>
          </w:tcPr>
          <w:p w:rsidR="0061470D" w:rsidRPr="00D06976" w:rsidRDefault="0061470D" w:rsidP="00D069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D0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wkładu własnego Wnioskodawcy</w:t>
            </w:r>
          </w:p>
        </w:tc>
      </w:tr>
      <w:tr w:rsidR="0061470D" w:rsidRPr="00C95B37" w:rsidTr="00EA489F">
        <w:trPr>
          <w:trHeight w:val="731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1470D" w:rsidRDefault="0061470D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vAlign w:val="center"/>
          </w:tcPr>
          <w:p w:rsidR="0061470D" w:rsidRDefault="0061470D" w:rsidP="00EA48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97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6976">
              <w:rPr>
                <w:rFonts w:ascii="Times New Roman" w:hAnsi="Times New Roman" w:cs="Times New Roman"/>
                <w:bCs/>
              </w:rPr>
              <w:t xml:space="preserve">Premiowane są operacje zakładające większy udział wkładu własnego </w:t>
            </w:r>
            <w:r>
              <w:rPr>
                <w:rFonts w:ascii="Times New Roman" w:hAnsi="Times New Roman" w:cs="Times New Roman"/>
                <w:bCs/>
              </w:rPr>
              <w:t>Wnioskodawcy od wymaganego mini</w:t>
            </w:r>
            <w:r w:rsidRPr="00D06976">
              <w:rPr>
                <w:rFonts w:ascii="Times New Roman" w:hAnsi="Times New Roman" w:cs="Times New Roman"/>
                <w:bCs/>
              </w:rPr>
              <w:t>mum.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67CD">
              <w:rPr>
                <w:rFonts w:ascii="Times New Roman" w:hAnsi="Times New Roman" w:cs="Times New Roman"/>
                <w:bCs/>
              </w:rPr>
              <w:t>Rada oceniając operację wedle powyższego kryterium będzie brała pod uwagę informacje zawarte we wniosku oraz w załącznikach do wniosku.</w:t>
            </w:r>
          </w:p>
        </w:tc>
      </w:tr>
      <w:tr w:rsidR="00D06976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D06976" w:rsidRPr="00D06976" w:rsidRDefault="00D06976" w:rsidP="005C67C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Wkład własny wynosi </w:t>
            </w:r>
            <w:r w:rsidR="005C67CD">
              <w:rPr>
                <w:rFonts w:ascii="Times New Roman" w:hAnsi="Times New Roman" w:cs="Times New Roman"/>
                <w:b/>
                <w:bCs/>
              </w:rPr>
              <w:t>co najmniej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40 % kosztów kwalifikowanych</w:t>
            </w:r>
            <w:r w:rsidR="005C67CD">
              <w:rPr>
                <w:rFonts w:ascii="Times New Roman" w:hAnsi="Times New Roman" w:cs="Times New Roman"/>
                <w:b/>
                <w:bCs/>
              </w:rPr>
              <w:t xml:space="preserve"> projektu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8213" w:type="dxa"/>
            <w:vAlign w:val="center"/>
          </w:tcPr>
          <w:p w:rsidR="00D06976" w:rsidRPr="00D06976" w:rsidRDefault="00D06976" w:rsidP="005C67C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Wkład własny wynosi </w:t>
            </w:r>
            <w:r w:rsidR="005C67CD">
              <w:rPr>
                <w:rFonts w:ascii="Times New Roman" w:hAnsi="Times New Roman" w:cs="Times New Roman"/>
                <w:b/>
                <w:bCs/>
              </w:rPr>
              <w:t>co najmniej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35 % kosztów kwalifikowanych</w:t>
            </w:r>
            <w:r w:rsidR="005C67CD">
              <w:rPr>
                <w:rFonts w:ascii="Times New Roman" w:hAnsi="Times New Roman" w:cs="Times New Roman"/>
                <w:b/>
                <w:bCs/>
              </w:rPr>
              <w:t xml:space="preserve"> projektu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67CD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5C67CD" w:rsidRDefault="005C67CD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5C67CD" w:rsidRPr="00D06976" w:rsidRDefault="005C67CD" w:rsidP="007A4AA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Wkład własny wynosi </w:t>
            </w:r>
            <w:r w:rsidR="007A4AA7">
              <w:rPr>
                <w:rFonts w:ascii="Times New Roman" w:hAnsi="Times New Roman" w:cs="Times New Roman"/>
                <w:b/>
                <w:bCs/>
              </w:rPr>
              <w:t>poniżej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35% kosztów kwalifikowalnych projektu</w:t>
            </w:r>
          </w:p>
        </w:tc>
        <w:tc>
          <w:tcPr>
            <w:tcW w:w="708" w:type="dxa"/>
          </w:tcPr>
          <w:p w:rsidR="005C67CD" w:rsidRPr="00C95B37" w:rsidRDefault="005C67CD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236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3536B8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61470D" w:rsidRPr="00C95B37" w:rsidTr="000072F6">
        <w:trPr>
          <w:trHeight w:val="2343"/>
        </w:trPr>
        <w:tc>
          <w:tcPr>
            <w:tcW w:w="543" w:type="dxa"/>
            <w:vMerge/>
            <w:vAlign w:val="center"/>
          </w:tcPr>
          <w:p w:rsidR="0061470D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Pr="003536B8" w:rsidRDefault="0061470D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67CD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61470D" w:rsidRDefault="0061470D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61470D" w:rsidRPr="003536B8" w:rsidRDefault="0061470D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LGD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DC0BDB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5C67CD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C0BDB">
        <w:trPr>
          <w:trHeight w:val="567"/>
        </w:trPr>
        <w:tc>
          <w:tcPr>
            <w:tcW w:w="543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C0BDB">
        <w:trPr>
          <w:trHeight w:val="567"/>
        </w:trPr>
        <w:tc>
          <w:tcPr>
            <w:tcW w:w="543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237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5D7BE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Wpływ operacji na stan środowiska naturalnego i zmiany klimatyczne</w:t>
            </w:r>
          </w:p>
        </w:tc>
      </w:tr>
      <w:tr w:rsidR="0061470D" w:rsidRPr="00C95B37" w:rsidTr="00EA489F">
        <w:trPr>
          <w:trHeight w:val="1408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1470D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Default="0061470D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67CD">
              <w:rPr>
                <w:rFonts w:ascii="Times New Roman" w:hAnsi="Times New Roman" w:cs="Times New Roman"/>
                <w:bCs/>
                <w:u w:val="single"/>
              </w:rPr>
              <w:t xml:space="preserve">Wyjaśnienie: </w:t>
            </w:r>
            <w:r w:rsidRPr="005D7BE7">
              <w:rPr>
                <w:rFonts w:ascii="Times New Roman" w:hAnsi="Times New Roman" w:cs="Times New Roman"/>
                <w:bCs/>
              </w:rPr>
              <w:t xml:space="preserve">Kryterium preferuje operacje, które w swoich celach lub działalności bezpośrednio przyczynią się do ochrony środowiska lub klimatu (np. recykling odpadów, odnawialne źródła energii, gospodarka wodno-ściekowa) lub pośrednio uwzględnia technologie wpływające na oszczędność energii lub </w:t>
            </w:r>
            <w:r>
              <w:rPr>
                <w:rFonts w:ascii="Times New Roman" w:hAnsi="Times New Roman" w:cs="Times New Roman"/>
                <w:bCs/>
              </w:rPr>
              <w:t>zmniejszenie emisji</w:t>
            </w:r>
            <w:r w:rsidR="002C1FBC">
              <w:rPr>
                <w:rFonts w:ascii="Times New Roman" w:hAnsi="Times New Roman" w:cs="Times New Roman"/>
                <w:bCs/>
              </w:rPr>
              <w:t xml:space="preserve"> szkodliwych substancji</w:t>
            </w:r>
            <w:bookmarkStart w:id="0" w:name="_GoBack"/>
            <w:bookmarkEnd w:id="0"/>
            <w:r w:rsidRPr="005D7BE7">
              <w:rPr>
                <w:rFonts w:ascii="Times New Roman" w:hAnsi="Times New Roman" w:cs="Times New Roman"/>
                <w:bCs/>
              </w:rPr>
              <w:t>.</w:t>
            </w:r>
          </w:p>
          <w:p w:rsidR="0061470D" w:rsidRPr="005D7BE7" w:rsidRDefault="0061470D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E7">
              <w:rPr>
                <w:rFonts w:ascii="Times New Roman" w:hAnsi="Times New Roman" w:cs="Times New Roman"/>
                <w:bCs/>
              </w:rPr>
              <w:t xml:space="preserve">Wybierając oświadczenie A, należy </w:t>
            </w:r>
            <w:r>
              <w:rPr>
                <w:rFonts w:ascii="Times New Roman" w:hAnsi="Times New Roman" w:cs="Times New Roman"/>
                <w:bCs/>
              </w:rPr>
              <w:t>podać uzasadnienie opisując konkretne rozwiązania, które przyczynią się do ochrony środowiska i klimatu.</w:t>
            </w:r>
          </w:p>
        </w:tc>
      </w:tr>
      <w:tr w:rsidR="003536B8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Operacja ma pozytywny wpływ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Uzasadnienie:</w:t>
            </w: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Brak pozytywnego wpływu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3536B8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C95B3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Zakres prowadzonej działalności gospodarczej</w:t>
            </w:r>
          </w:p>
        </w:tc>
      </w:tr>
      <w:tr w:rsidR="0061470D" w:rsidRPr="00C95B37" w:rsidTr="00F71977">
        <w:trPr>
          <w:trHeight w:val="2515"/>
        </w:trPr>
        <w:tc>
          <w:tcPr>
            <w:tcW w:w="543" w:type="dxa"/>
            <w:vMerge/>
            <w:vAlign w:val="center"/>
          </w:tcPr>
          <w:p w:rsidR="0061470D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Pr="00A738BF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67CD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8BF">
              <w:rPr>
                <w:rFonts w:ascii="Times New Roman" w:hAnsi="Times New Roman" w:cs="Times New Roman"/>
                <w:bCs/>
              </w:rPr>
              <w:t>Preferowane są operacje polegające na rozwoju:</w:t>
            </w:r>
          </w:p>
          <w:p w:rsidR="0061470D" w:rsidRPr="00A738BF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a)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8BF">
              <w:rPr>
                <w:rFonts w:ascii="Times New Roman" w:hAnsi="Times New Roman" w:cs="Times New Roman"/>
                <w:bCs/>
              </w:rPr>
              <w:t>działalności której podstawą są lokalne produkty rolne,</w:t>
            </w:r>
          </w:p>
          <w:p w:rsidR="0061470D" w:rsidRPr="00A738BF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b) działalności produkcyjnej,</w:t>
            </w:r>
          </w:p>
          <w:p w:rsidR="0061470D" w:rsidRPr="00A738BF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c) usług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A738BF">
              <w:rPr>
                <w:rFonts w:ascii="Times New Roman" w:hAnsi="Times New Roman" w:cs="Times New Roman"/>
                <w:bCs/>
              </w:rPr>
              <w:t xml:space="preserve"> dla ludności. </w:t>
            </w:r>
          </w:p>
          <w:p w:rsidR="0061470D" w:rsidRDefault="0061470D" w:rsidP="00A738B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Wyłączeniu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8BF">
              <w:rPr>
                <w:rFonts w:ascii="Times New Roman" w:hAnsi="Times New Roman" w:cs="Times New Roman"/>
                <w:bCs/>
              </w:rPr>
              <w:t>podlega handel oraz działalność  turystyczna (usługi gastronomiczne w Obszarze Jeziora Białego - Okuninka oraz Jeziora Glinki, usługi rekreacyjne dla turystów, usługi noclegowe na obszarze LSR) wspierane w ramach przedsięwzięcia 1.2.3.</w:t>
            </w:r>
          </w:p>
          <w:p w:rsidR="0061470D" w:rsidRDefault="0061470D" w:rsidP="00D43B8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A należy podać uzasadnienie opisujące jakiego rodzaju produkty rolne będą wykorzystywane w ramach prowadzonej działalności gospodarczej oraz w jakiej skali.</w:t>
            </w:r>
          </w:p>
          <w:p w:rsidR="0061470D" w:rsidRPr="005D7BE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B lub C należy podać uzasadnienie opisujące jakiego rodzaju działalność produkcyjna/ usługowa będzie prowadzona w ramach rozwijanej działalności gospodarczej.</w:t>
            </w:r>
          </w:p>
        </w:tc>
      </w:tr>
      <w:tr w:rsidR="003536B8" w:rsidRPr="00C95B37" w:rsidTr="00231182">
        <w:tc>
          <w:tcPr>
            <w:tcW w:w="543" w:type="dxa"/>
            <w:vAlign w:val="center"/>
          </w:tcPr>
          <w:p w:rsidR="003536B8" w:rsidRPr="00D43B8A" w:rsidRDefault="00231182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której podstawą są lokalne produkty rolne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231182">
        <w:tc>
          <w:tcPr>
            <w:tcW w:w="543" w:type="dxa"/>
            <w:vAlign w:val="center"/>
          </w:tcPr>
          <w:p w:rsidR="003536B8" w:rsidRPr="00D43B8A" w:rsidRDefault="00231182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produkcyjna</w:t>
            </w:r>
            <w:r w:rsidR="00D43B8A" w:rsidRPr="00D43B8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38BF" w:rsidRPr="00C95B37" w:rsidTr="00231182">
        <w:tc>
          <w:tcPr>
            <w:tcW w:w="543" w:type="dxa"/>
            <w:vAlign w:val="center"/>
          </w:tcPr>
          <w:p w:rsidR="00A738BF" w:rsidRPr="00D43B8A" w:rsidRDefault="00A738BF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8213" w:type="dxa"/>
            <w:vAlign w:val="center"/>
          </w:tcPr>
          <w:p w:rsidR="00A738BF" w:rsidRDefault="00A738BF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Działalność usługowa:</w:t>
            </w:r>
          </w:p>
          <w:p w:rsidR="00A738BF" w:rsidRPr="00A738BF" w:rsidRDefault="00A738BF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738BF">
              <w:rPr>
                <w:rFonts w:ascii="Times New Roman" w:hAnsi="Times New Roman" w:cs="Times New Roman"/>
                <w:bCs/>
              </w:rPr>
              <w:t>Uzasadnienie:</w:t>
            </w:r>
          </w:p>
          <w:p w:rsidR="00A738BF" w:rsidRPr="00D43B8A" w:rsidRDefault="00A738BF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A738BF" w:rsidRPr="00C95B37" w:rsidRDefault="00A738B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C02438">
        <w:tc>
          <w:tcPr>
            <w:tcW w:w="543" w:type="dxa"/>
            <w:vAlign w:val="center"/>
          </w:tcPr>
          <w:p w:rsidR="003536B8" w:rsidRPr="00D43B8A" w:rsidRDefault="00A738BF" w:rsidP="00C024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Inna działalność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470D" w:rsidRPr="00C95B37" w:rsidTr="0061470D">
        <w:trPr>
          <w:trHeight w:val="311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1470D" w:rsidRPr="00D43B8A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1470D" w:rsidRPr="00C95B37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61470D" w:rsidRPr="00C95B37" w:rsidTr="00EA489F">
        <w:trPr>
          <w:trHeight w:val="656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1470D" w:rsidRDefault="0061470D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1470D" w:rsidRPr="00D43B8A" w:rsidRDefault="0061470D" w:rsidP="005C67C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7CD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szkoleń.</w:t>
            </w:r>
          </w:p>
        </w:tc>
      </w:tr>
      <w:tr w:rsidR="003536B8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D57AC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D57ACE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1470D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D57AC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D57ACE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7D26A3" w:rsidRPr="008E0C56" w:rsidRDefault="007D26A3" w:rsidP="007D26A3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48CD" w:rsidRPr="008E0C56" w:rsidRDefault="004548CD" w:rsidP="007D26A3">
      <w:pPr>
        <w:rPr>
          <w:rFonts w:ascii="Times New Roman" w:hAnsi="Times New Roman" w:cs="Times New Roman"/>
        </w:rPr>
      </w:pPr>
    </w:p>
    <w:sectPr w:rsidR="004548CD" w:rsidRPr="008E0C56" w:rsidSect="00DC26C1">
      <w:headerReference w:type="default" r:id="rId13"/>
      <w:footerReference w:type="default" r:id="rId14"/>
      <w:pgSz w:w="11906" w:h="16838"/>
      <w:pgMar w:top="8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73" w:rsidRDefault="00A43E73" w:rsidP="007E5176">
      <w:r>
        <w:separator/>
      </w:r>
    </w:p>
  </w:endnote>
  <w:endnote w:type="continuationSeparator" w:id="0">
    <w:p w:rsidR="00A43E73" w:rsidRDefault="00A43E73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C1FBC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C1FBC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73" w:rsidRDefault="00A43E73" w:rsidP="007E5176">
      <w:r>
        <w:separator/>
      </w:r>
    </w:p>
  </w:footnote>
  <w:footnote w:type="continuationSeparator" w:id="0">
    <w:p w:rsidR="00A43E73" w:rsidRDefault="00A43E73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5C67CD" w:rsidP="00DC26C1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14BB4"/>
    <w:rsid w:val="00095CEC"/>
    <w:rsid w:val="000F4B9B"/>
    <w:rsid w:val="001C0441"/>
    <w:rsid w:val="001D2100"/>
    <w:rsid w:val="00231182"/>
    <w:rsid w:val="00232F72"/>
    <w:rsid w:val="00261D61"/>
    <w:rsid w:val="002A68BC"/>
    <w:rsid w:val="002C1FBC"/>
    <w:rsid w:val="003536B8"/>
    <w:rsid w:val="003940AB"/>
    <w:rsid w:val="003B6BFC"/>
    <w:rsid w:val="004548CD"/>
    <w:rsid w:val="004570A3"/>
    <w:rsid w:val="004C2E24"/>
    <w:rsid w:val="0052044C"/>
    <w:rsid w:val="005C67CD"/>
    <w:rsid w:val="005D7BE7"/>
    <w:rsid w:val="005F42A2"/>
    <w:rsid w:val="0061470D"/>
    <w:rsid w:val="00664237"/>
    <w:rsid w:val="006B7FAF"/>
    <w:rsid w:val="00794B03"/>
    <w:rsid w:val="007A4AA7"/>
    <w:rsid w:val="007D26A3"/>
    <w:rsid w:val="007E5176"/>
    <w:rsid w:val="007F122A"/>
    <w:rsid w:val="008376D5"/>
    <w:rsid w:val="008A2B69"/>
    <w:rsid w:val="008A403F"/>
    <w:rsid w:val="008E0C56"/>
    <w:rsid w:val="00917E28"/>
    <w:rsid w:val="009632FC"/>
    <w:rsid w:val="00A43E73"/>
    <w:rsid w:val="00A738BF"/>
    <w:rsid w:val="00A83619"/>
    <w:rsid w:val="00AA74D0"/>
    <w:rsid w:val="00BE7288"/>
    <w:rsid w:val="00C02438"/>
    <w:rsid w:val="00C92807"/>
    <w:rsid w:val="00C95B37"/>
    <w:rsid w:val="00CC474E"/>
    <w:rsid w:val="00CD2E92"/>
    <w:rsid w:val="00D06976"/>
    <w:rsid w:val="00D43B8A"/>
    <w:rsid w:val="00D57ACE"/>
    <w:rsid w:val="00DC0BDB"/>
    <w:rsid w:val="00DC26C1"/>
    <w:rsid w:val="00EA489F"/>
    <w:rsid w:val="00EC0E0F"/>
    <w:rsid w:val="00F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C6CA-42A4-4791-BB14-8313821E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pc</cp:lastModifiedBy>
  <cp:revision>27</cp:revision>
  <cp:lastPrinted>2016-09-12T11:04:00Z</cp:lastPrinted>
  <dcterms:created xsi:type="dcterms:W3CDTF">2014-01-08T11:40:00Z</dcterms:created>
  <dcterms:modified xsi:type="dcterms:W3CDTF">2017-09-12T08:27:00Z</dcterms:modified>
</cp:coreProperties>
</file>