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0" w:rsidRDefault="009D2450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B4C70">
        <w:rPr>
          <w:rFonts w:ascii="Book Antiqua" w:hAnsi="Book Antiqua"/>
          <w:b/>
          <w:sz w:val="28"/>
          <w:szCs w:val="28"/>
        </w:rPr>
        <w:t>FORMULARZ ZGŁASZANIA UWAG</w:t>
      </w:r>
    </w:p>
    <w:p w:rsidR="00CB5BB9" w:rsidRPr="005B4C70" w:rsidRDefault="00024C99" w:rsidP="009D245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</w:t>
      </w:r>
      <w:r w:rsidR="00CB5BB9">
        <w:rPr>
          <w:rFonts w:ascii="Book Antiqua" w:hAnsi="Book Antiqua"/>
          <w:b/>
          <w:sz w:val="28"/>
          <w:szCs w:val="28"/>
        </w:rPr>
        <w:t xml:space="preserve">o projektu </w:t>
      </w:r>
      <w:r w:rsidR="008B1B65">
        <w:rPr>
          <w:rFonts w:ascii="Book Antiqua" w:hAnsi="Book Antiqua"/>
          <w:b/>
          <w:sz w:val="28"/>
          <w:szCs w:val="28"/>
        </w:rPr>
        <w:t xml:space="preserve">zmian </w:t>
      </w:r>
      <w:r w:rsidR="005E5199">
        <w:rPr>
          <w:rFonts w:ascii="Book Antiqua" w:hAnsi="Book Antiqua"/>
          <w:b/>
          <w:sz w:val="28"/>
          <w:szCs w:val="28"/>
        </w:rPr>
        <w:t>do Lokalnej Strategii Rozwoju Stowarzyszenia „Poleska Dolina Bugu”</w:t>
      </w:r>
      <w:r w:rsidR="008B1B65">
        <w:rPr>
          <w:rFonts w:ascii="Book Antiqua" w:hAnsi="Book Antiqua"/>
          <w:b/>
          <w:sz w:val="28"/>
          <w:szCs w:val="28"/>
        </w:rPr>
        <w:t xml:space="preserve"> na okres programowania PROW 2014-2020</w:t>
      </w:r>
      <w:r w:rsidR="00CB5BB9">
        <w:rPr>
          <w:rFonts w:ascii="Book Antiqua" w:hAnsi="Book Antiqua"/>
          <w:b/>
          <w:sz w:val="28"/>
          <w:szCs w:val="28"/>
        </w:rPr>
        <w:t xml:space="preserve"> </w:t>
      </w:r>
    </w:p>
    <w:p w:rsidR="00225B94" w:rsidRDefault="00225B94" w:rsidP="009C5943">
      <w:pPr>
        <w:spacing w:after="0"/>
        <w:rPr>
          <w:rFonts w:ascii="Book Antiqua" w:hAnsi="Book Antiqua"/>
          <w:b/>
          <w:u w:val="single"/>
        </w:rPr>
      </w:pPr>
    </w:p>
    <w:p w:rsidR="009C5943" w:rsidRPr="005E5199" w:rsidRDefault="005E5199" w:rsidP="005E5199">
      <w:pPr>
        <w:spacing w:after="240"/>
        <w:jc w:val="both"/>
        <w:rPr>
          <w:rFonts w:ascii="Book Antiqua" w:hAnsi="Book Antiqua"/>
        </w:rPr>
      </w:pPr>
      <w:r w:rsidRPr="005E5199">
        <w:rPr>
          <w:rFonts w:ascii="Book Antiqua" w:hAnsi="Book Antiqua"/>
        </w:rPr>
        <w:t>Formularz służy zgłaszaniu uwag dotyczących planowanych zmian do LSR Stowarzyszenia „Poleska Dolina Bugu”</w:t>
      </w:r>
      <w:r>
        <w:rPr>
          <w:rFonts w:ascii="Book Antiqua" w:hAnsi="Book Antiqua"/>
        </w:rPr>
        <w:t xml:space="preserve"> </w:t>
      </w:r>
      <w:r w:rsidRPr="005E5199">
        <w:rPr>
          <w:rFonts w:ascii="Book Antiqua" w:hAnsi="Book Antiqua"/>
        </w:rPr>
        <w:t>poddanych konsultacjom społecznym w dniu 2</w:t>
      </w:r>
      <w:r w:rsidR="003B3C7E">
        <w:rPr>
          <w:rFonts w:ascii="Book Antiqua" w:hAnsi="Book Antiqua"/>
        </w:rPr>
        <w:t>5</w:t>
      </w:r>
      <w:bookmarkStart w:id="0" w:name="_GoBack"/>
      <w:bookmarkEnd w:id="0"/>
      <w:r w:rsidRPr="005E5199">
        <w:rPr>
          <w:rFonts w:ascii="Book Antiqua" w:hAnsi="Book Antiqua"/>
        </w:rPr>
        <w:t>.02.2020 r.</w:t>
      </w:r>
    </w:p>
    <w:p w:rsidR="005E5199" w:rsidRPr="005E5199" w:rsidRDefault="005E5199" w:rsidP="005E5199">
      <w:pPr>
        <w:spacing w:after="240"/>
        <w:jc w:val="both"/>
        <w:rPr>
          <w:rFonts w:ascii="Book Antiqua" w:hAnsi="Book Antiqua"/>
        </w:rPr>
      </w:pPr>
      <w:r w:rsidRPr="005E5199">
        <w:rPr>
          <w:rFonts w:ascii="Book Antiqua" w:hAnsi="Book Antiqua"/>
        </w:rPr>
        <w:t>Po zapoznaniu się z zakresem planowanych zmian (opublikowanym na stronie internetowej</w:t>
      </w:r>
      <w:r w:rsidR="000C1437">
        <w:rPr>
          <w:rFonts w:ascii="Book Antiqua" w:hAnsi="Book Antiqua"/>
        </w:rPr>
        <w:t>:</w:t>
      </w:r>
      <w:r w:rsidRPr="005E5199">
        <w:rPr>
          <w:rFonts w:ascii="Book Antiqua" w:hAnsi="Book Antiqua"/>
        </w:rPr>
        <w:t xml:space="preserve"> </w:t>
      </w:r>
      <w:r w:rsidR="000C1437" w:rsidRPr="000C1437">
        <w:rPr>
          <w:rFonts w:ascii="Book Antiqua" w:hAnsi="Book Antiqua"/>
        </w:rPr>
        <w:t>http://www.dolina-bugu.p</w:t>
      </w:r>
      <w:r w:rsidR="000C1437">
        <w:rPr>
          <w:rFonts w:ascii="Book Antiqua" w:hAnsi="Book Antiqua"/>
        </w:rPr>
        <w:t>l/leader/konsultacjelsr/</w:t>
      </w:r>
      <w:r w:rsidRPr="005E5199">
        <w:rPr>
          <w:rFonts w:ascii="Book Antiqua" w:hAnsi="Book Antiqua"/>
        </w:rPr>
        <w:t xml:space="preserve">) i nie zgadzaniu się z tymi zmianami, należy zgłosić własną propozycję zmiany w </w:t>
      </w:r>
      <w:r w:rsidR="000C1437">
        <w:rPr>
          <w:rFonts w:ascii="Book Antiqua" w:hAnsi="Book Antiqua"/>
        </w:rPr>
        <w:t>konsultowanym</w:t>
      </w:r>
      <w:r w:rsidRPr="005E5199">
        <w:rPr>
          <w:rFonts w:ascii="Book Antiqua" w:hAnsi="Book Antiqua"/>
        </w:rPr>
        <w:t xml:space="preserve"> zakresie w</w:t>
      </w:r>
      <w:r>
        <w:rPr>
          <w:rFonts w:ascii="Book Antiqua" w:hAnsi="Book Antiqua"/>
        </w:rPr>
        <w:t>edług</w:t>
      </w:r>
      <w:r w:rsidRPr="005E5199">
        <w:rPr>
          <w:rFonts w:ascii="Book Antiqua" w:hAnsi="Book Antiqua"/>
        </w:rPr>
        <w:t xml:space="preserve"> metodologii wymaganej zgodnie z poniższą tabelą.</w:t>
      </w:r>
    </w:p>
    <w:p w:rsidR="0051637C" w:rsidRPr="005A0252" w:rsidRDefault="005B4C70" w:rsidP="005E5199">
      <w:pPr>
        <w:spacing w:after="0"/>
        <w:jc w:val="both"/>
        <w:rPr>
          <w:rFonts w:ascii="Times New Roman" w:hAnsi="Times New Roman" w:cs="Times New Roman"/>
        </w:rPr>
      </w:pPr>
      <w:r w:rsidRPr="005A0252">
        <w:rPr>
          <w:rFonts w:ascii="Times New Roman" w:hAnsi="Times New Roman" w:cs="Times New Roman"/>
        </w:rPr>
        <w:t>W</w:t>
      </w:r>
      <w:r w:rsidR="009D2450" w:rsidRPr="005A0252">
        <w:rPr>
          <w:rFonts w:ascii="Times New Roman" w:hAnsi="Times New Roman" w:cs="Times New Roman"/>
        </w:rPr>
        <w:t>yp</w:t>
      </w:r>
      <w:r w:rsidR="00E26AD4" w:rsidRPr="005A0252">
        <w:rPr>
          <w:rFonts w:ascii="Times New Roman" w:hAnsi="Times New Roman" w:cs="Times New Roman"/>
        </w:rPr>
        <w:t xml:space="preserve">ełniony formularz </w:t>
      </w:r>
      <w:r w:rsidR="005E5199">
        <w:rPr>
          <w:rFonts w:ascii="Times New Roman" w:hAnsi="Times New Roman" w:cs="Times New Roman"/>
        </w:rPr>
        <w:t>należy</w:t>
      </w:r>
      <w:r w:rsidR="00E26AD4" w:rsidRPr="005A0252">
        <w:rPr>
          <w:rFonts w:ascii="Times New Roman" w:hAnsi="Times New Roman" w:cs="Times New Roman"/>
        </w:rPr>
        <w:t xml:space="preserve"> przes</w:t>
      </w:r>
      <w:r w:rsidR="009D2450" w:rsidRPr="005A0252">
        <w:rPr>
          <w:rFonts w:ascii="Times New Roman" w:hAnsi="Times New Roman" w:cs="Times New Roman"/>
        </w:rPr>
        <w:t>łać</w:t>
      </w:r>
      <w:r w:rsidR="0051637C" w:rsidRPr="005A0252">
        <w:rPr>
          <w:rFonts w:ascii="Times New Roman" w:hAnsi="Times New Roman" w:cs="Times New Roman"/>
        </w:rPr>
        <w:t xml:space="preserve"> pocztą elektroniczną na adres:</w:t>
      </w:r>
      <w:r w:rsidR="00D601C1" w:rsidRPr="005A0252">
        <w:rPr>
          <w:rFonts w:ascii="Times New Roman" w:hAnsi="Times New Roman" w:cs="Times New Roman"/>
        </w:rPr>
        <w:t xml:space="preserve"> </w:t>
      </w:r>
      <w:hyperlink r:id="rId8" w:history="1">
        <w:r w:rsidRPr="005A0252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poleskadolinabugu@poczta.fm</w:t>
        </w:r>
      </w:hyperlink>
      <w:r w:rsidRPr="005A0252">
        <w:rPr>
          <w:rFonts w:ascii="Times New Roman" w:hAnsi="Times New Roman" w:cs="Times New Roman"/>
        </w:rPr>
        <w:t xml:space="preserve"> </w:t>
      </w:r>
      <w:r w:rsidR="00D601C1" w:rsidRPr="005A0252">
        <w:rPr>
          <w:rFonts w:ascii="Times New Roman" w:hAnsi="Times New Roman" w:cs="Times New Roman"/>
        </w:rPr>
        <w:t xml:space="preserve"> </w:t>
      </w:r>
      <w:r w:rsidR="00E26AD4" w:rsidRPr="005A0252">
        <w:rPr>
          <w:rFonts w:ascii="Times New Roman" w:hAnsi="Times New Roman" w:cs="Times New Roman"/>
        </w:rPr>
        <w:t>lub</w:t>
      </w:r>
      <w:r w:rsidR="00D601C1" w:rsidRPr="005A0252">
        <w:rPr>
          <w:rFonts w:ascii="Times New Roman" w:hAnsi="Times New Roman" w:cs="Times New Roman"/>
        </w:rPr>
        <w:t xml:space="preserve"> </w:t>
      </w:r>
      <w:r w:rsidR="00E26AD4" w:rsidRPr="005A0252">
        <w:rPr>
          <w:rFonts w:ascii="Times New Roman" w:hAnsi="Times New Roman" w:cs="Times New Roman"/>
        </w:rPr>
        <w:t>przekazać osobiście do B</w:t>
      </w:r>
      <w:r w:rsidR="00D601C1" w:rsidRPr="005A0252">
        <w:rPr>
          <w:rFonts w:ascii="Times New Roman" w:hAnsi="Times New Roman" w:cs="Times New Roman"/>
        </w:rPr>
        <w:t>iura LGD „</w:t>
      </w:r>
      <w:r w:rsidRPr="005A0252">
        <w:rPr>
          <w:rFonts w:ascii="Times New Roman" w:hAnsi="Times New Roman" w:cs="Times New Roman"/>
        </w:rPr>
        <w:t>Poleska Dolina Bugu</w:t>
      </w:r>
      <w:r w:rsidR="00D601C1" w:rsidRPr="005A0252">
        <w:rPr>
          <w:rFonts w:ascii="Times New Roman" w:hAnsi="Times New Roman" w:cs="Times New Roman"/>
        </w:rPr>
        <w:t>”</w:t>
      </w:r>
      <w:r w:rsidRPr="005A0252">
        <w:rPr>
          <w:rFonts w:ascii="Times New Roman" w:hAnsi="Times New Roman" w:cs="Times New Roman"/>
        </w:rPr>
        <w:t>, Okuninka XIII-1, 22-200 Włodawa</w:t>
      </w:r>
      <w:r w:rsidR="00117675" w:rsidRPr="005A0252">
        <w:rPr>
          <w:rFonts w:ascii="Times New Roman" w:hAnsi="Times New Roman" w:cs="Times New Roman"/>
        </w:rPr>
        <w:t xml:space="preserve"> </w:t>
      </w:r>
      <w:r w:rsidR="00117675" w:rsidRPr="005A0252">
        <w:rPr>
          <w:rFonts w:ascii="Times New Roman" w:hAnsi="Times New Roman" w:cs="Times New Roman"/>
          <w:b/>
          <w:color w:val="FF0000"/>
        </w:rPr>
        <w:t xml:space="preserve">do dnia </w:t>
      </w:r>
      <w:r w:rsidR="005E5199">
        <w:rPr>
          <w:rFonts w:ascii="Times New Roman" w:hAnsi="Times New Roman" w:cs="Times New Roman"/>
          <w:b/>
          <w:color w:val="FF0000"/>
        </w:rPr>
        <w:t>0</w:t>
      </w:r>
      <w:r w:rsidR="003B3C7E">
        <w:rPr>
          <w:rFonts w:ascii="Times New Roman" w:hAnsi="Times New Roman" w:cs="Times New Roman"/>
          <w:b/>
          <w:color w:val="FF0000"/>
        </w:rPr>
        <w:t>9</w:t>
      </w:r>
      <w:r w:rsidR="00F674D0" w:rsidRPr="005A0252">
        <w:rPr>
          <w:rFonts w:ascii="Times New Roman" w:hAnsi="Times New Roman" w:cs="Times New Roman"/>
          <w:b/>
          <w:color w:val="FF0000"/>
        </w:rPr>
        <w:t>.</w:t>
      </w:r>
      <w:r w:rsidR="00B23035" w:rsidRPr="005A0252">
        <w:rPr>
          <w:rFonts w:ascii="Times New Roman" w:hAnsi="Times New Roman" w:cs="Times New Roman"/>
          <w:b/>
          <w:color w:val="FF0000"/>
        </w:rPr>
        <w:t>0</w:t>
      </w:r>
      <w:r w:rsidR="005E5199">
        <w:rPr>
          <w:rFonts w:ascii="Times New Roman" w:hAnsi="Times New Roman" w:cs="Times New Roman"/>
          <w:b/>
          <w:color w:val="FF0000"/>
        </w:rPr>
        <w:t>3</w:t>
      </w:r>
      <w:r w:rsidR="00B23035" w:rsidRPr="005A0252">
        <w:rPr>
          <w:rFonts w:ascii="Times New Roman" w:hAnsi="Times New Roman" w:cs="Times New Roman"/>
          <w:b/>
          <w:color w:val="FF0000"/>
        </w:rPr>
        <w:t>.20</w:t>
      </w:r>
      <w:r w:rsidR="005E5199">
        <w:rPr>
          <w:rFonts w:ascii="Times New Roman" w:hAnsi="Times New Roman" w:cs="Times New Roman"/>
          <w:b/>
          <w:color w:val="FF0000"/>
        </w:rPr>
        <w:t>20</w:t>
      </w:r>
      <w:r w:rsidR="00117675" w:rsidRPr="005A0252">
        <w:rPr>
          <w:rFonts w:ascii="Times New Roman" w:hAnsi="Times New Roman" w:cs="Times New Roman"/>
          <w:b/>
          <w:color w:val="FF0000"/>
        </w:rPr>
        <w:t>r.</w:t>
      </w:r>
      <w:r w:rsidR="00F674D0" w:rsidRPr="005A0252">
        <w:rPr>
          <w:rFonts w:ascii="Times New Roman" w:hAnsi="Times New Roman" w:cs="Times New Roman"/>
          <w:b/>
          <w:color w:val="FF0000"/>
        </w:rPr>
        <w:t xml:space="preserve"> godz. 1</w:t>
      </w:r>
      <w:r w:rsidR="003B3C7E">
        <w:rPr>
          <w:rFonts w:ascii="Times New Roman" w:hAnsi="Times New Roman" w:cs="Times New Roman"/>
          <w:b/>
          <w:color w:val="FF0000"/>
        </w:rPr>
        <w:t>5</w:t>
      </w:r>
      <w:r w:rsidR="00F674D0" w:rsidRPr="005A0252">
        <w:rPr>
          <w:rFonts w:ascii="Times New Roman" w:hAnsi="Times New Roman" w:cs="Times New Roman"/>
          <w:b/>
          <w:color w:val="FF0000"/>
        </w:rPr>
        <w:t>:00</w:t>
      </w:r>
    </w:p>
    <w:p w:rsidR="00011542" w:rsidRPr="00D601C1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2450" w:rsidRPr="00D601C1" w:rsidRDefault="009D2450" w:rsidP="005063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425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536"/>
        <w:gridCol w:w="5245"/>
      </w:tblGrid>
      <w:tr w:rsidR="00D601C1" w:rsidRPr="00D601C1" w:rsidTr="00947EA9">
        <w:trPr>
          <w:trHeight w:val="8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601C1" w:rsidRPr="00D601C1" w:rsidRDefault="00D601C1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D601C1" w:rsidRPr="00D601C1" w:rsidRDefault="00112F42" w:rsidP="005E51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Wskazanie strony/ stron LSR, których dotyczy </w:t>
            </w:r>
            <w:r w:rsidR="005E5199">
              <w:rPr>
                <w:rFonts w:ascii="Times New Roman" w:hAnsi="Times New Roman" w:cs="Times New Roman"/>
                <w:b/>
                <w:szCs w:val="20"/>
              </w:rPr>
              <w:t>zgłoszenie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601C1" w:rsidRPr="00D601C1" w:rsidRDefault="00112F42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Zakres proponowanej przez zgłaszającego zmiany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B1B65" w:rsidRPr="00D601C1" w:rsidRDefault="00112F42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Uzasadnienie</w:t>
            </w:r>
          </w:p>
        </w:tc>
      </w:tr>
      <w:tr w:rsidR="00D601C1" w:rsidRPr="00D601C1" w:rsidTr="00112F42">
        <w:trPr>
          <w:trHeight w:val="2107"/>
        </w:trPr>
        <w:tc>
          <w:tcPr>
            <w:tcW w:w="534" w:type="dxa"/>
            <w:vAlign w:val="center"/>
          </w:tcPr>
          <w:p w:rsidR="00D601C1" w:rsidRPr="00B010DB" w:rsidRDefault="0046480B" w:rsidP="0046480B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0D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:rsidR="00D601C1" w:rsidRPr="00D601C1" w:rsidRDefault="00D601C1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601C1" w:rsidRPr="00D601C1" w:rsidRDefault="00D601C1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1C1" w:rsidRPr="00D601C1" w:rsidRDefault="00D601C1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12F42">
        <w:trPr>
          <w:trHeight w:val="1698"/>
        </w:trPr>
        <w:tc>
          <w:tcPr>
            <w:tcW w:w="534" w:type="dxa"/>
            <w:vAlign w:val="center"/>
          </w:tcPr>
          <w:p w:rsidR="00D601C1" w:rsidRPr="00D601C1" w:rsidRDefault="00D601C1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0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12F42">
        <w:trPr>
          <w:trHeight w:val="1913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1C1" w:rsidRPr="00D601C1" w:rsidRDefault="00D601C1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12F42">
        <w:trPr>
          <w:trHeight w:val="2111"/>
        </w:trPr>
        <w:tc>
          <w:tcPr>
            <w:tcW w:w="534" w:type="dxa"/>
            <w:vAlign w:val="center"/>
          </w:tcPr>
          <w:p w:rsidR="00D601C1" w:rsidRPr="00D601C1" w:rsidRDefault="00D601C1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1C1" w:rsidRPr="00D601C1" w:rsidRDefault="00D601C1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935" w:rsidRDefault="00546935">
      <w:pPr>
        <w:rPr>
          <w:rFonts w:ascii="Times New Roman" w:hAnsi="Times New Roman" w:cs="Times New Roman"/>
          <w:sz w:val="20"/>
          <w:szCs w:val="20"/>
        </w:rPr>
      </w:pPr>
    </w:p>
    <w:p w:rsidR="00112F42" w:rsidRDefault="00112F42">
      <w:pPr>
        <w:rPr>
          <w:rFonts w:ascii="Times New Roman" w:hAnsi="Times New Roman" w:cs="Times New Roman"/>
          <w:sz w:val="20"/>
          <w:szCs w:val="20"/>
        </w:rPr>
        <w:sectPr w:rsidR="00112F42" w:rsidSect="00546935">
          <w:headerReference w:type="default" r:id="rId9"/>
          <w:pgSz w:w="16838" w:h="11906" w:orient="landscape"/>
          <w:pgMar w:top="1071" w:right="1135" w:bottom="993" w:left="1417" w:header="142" w:footer="708" w:gutter="0"/>
          <w:cols w:space="708"/>
          <w:docGrid w:linePitch="360"/>
        </w:sectPr>
      </w:pPr>
    </w:p>
    <w:p w:rsidR="0036285A" w:rsidRDefault="003628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……………………………………………….</w:t>
      </w:r>
      <w:r w:rsidR="005A02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(miejscowość, data)</w:t>
      </w:r>
    </w:p>
    <w:p w:rsidR="005A0252" w:rsidRDefault="005A0252">
      <w:pPr>
        <w:rPr>
          <w:rFonts w:ascii="Times New Roman" w:hAnsi="Times New Roman" w:cs="Times New Roman"/>
          <w:sz w:val="20"/>
          <w:szCs w:val="20"/>
        </w:rPr>
        <w:sectPr w:rsidR="005A0252" w:rsidSect="0036285A">
          <w:type w:val="continuous"/>
          <w:pgSz w:w="16838" w:h="11906" w:orient="landscape"/>
          <w:pgMar w:top="1071" w:right="1135" w:bottom="1417" w:left="1417" w:header="142" w:footer="708" w:gutter="0"/>
          <w:cols w:num="2" w:space="708"/>
          <w:docGrid w:linePitch="360"/>
        </w:sectPr>
      </w:pPr>
    </w:p>
    <w:p w:rsidR="005A0252" w:rsidRDefault="005A0252">
      <w:pPr>
        <w:rPr>
          <w:rFonts w:ascii="Times New Roman" w:hAnsi="Times New Roman" w:cs="Times New Roman"/>
          <w:sz w:val="20"/>
          <w:szCs w:val="20"/>
        </w:rPr>
      </w:pPr>
    </w:p>
    <w:p w:rsidR="005A0252" w:rsidRPr="005A0252" w:rsidRDefault="005A0252">
      <w:pPr>
        <w:rPr>
          <w:rFonts w:ascii="Times New Roman" w:hAnsi="Times New Roman" w:cs="Times New Roman"/>
          <w:i/>
        </w:rPr>
      </w:pPr>
      <w:r w:rsidRPr="005A0252">
        <w:rPr>
          <w:rFonts w:ascii="Times New Roman" w:hAnsi="Times New Roman" w:cs="Times New Roman"/>
          <w:i/>
        </w:rPr>
        <w:t>Polityka bezpieczeństwa dotycząca przetwarzania danych osobowych przez Stowarzyszenie „Poleska Dolina Bugu” dostępna jest na stronie internetowej Stowarzyszenia: www.dolina-bugu.pl/o_nas/polityka_bezpieczeństwa</w:t>
      </w:r>
    </w:p>
    <w:sectPr w:rsidR="005A0252" w:rsidRPr="005A0252" w:rsidSect="005A0252">
      <w:type w:val="continuous"/>
      <w:pgSz w:w="16838" w:h="11906" w:orient="landscape"/>
      <w:pgMar w:top="1071" w:right="1135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38" w:rsidRDefault="00751838" w:rsidP="00FF4130">
      <w:pPr>
        <w:spacing w:after="0" w:line="240" w:lineRule="auto"/>
      </w:pPr>
      <w:r>
        <w:separator/>
      </w:r>
    </w:p>
  </w:endnote>
  <w:endnote w:type="continuationSeparator" w:id="0">
    <w:p w:rsidR="00751838" w:rsidRDefault="00751838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38" w:rsidRDefault="00751838" w:rsidP="00FF4130">
      <w:pPr>
        <w:spacing w:after="0" w:line="240" w:lineRule="auto"/>
      </w:pPr>
      <w:r>
        <w:separator/>
      </w:r>
    </w:p>
  </w:footnote>
  <w:footnote w:type="continuationSeparator" w:id="0">
    <w:p w:rsidR="00751838" w:rsidRDefault="00751838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30" w:rsidRDefault="00FF4130">
    <w:pPr>
      <w:pStyle w:val="Nagwek"/>
    </w:pPr>
  </w:p>
  <w:tbl>
    <w:tblPr>
      <w:tblStyle w:val="Tabela-Siatka"/>
      <w:tblW w:w="14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6"/>
      <w:gridCol w:w="3856"/>
      <w:gridCol w:w="3856"/>
      <w:gridCol w:w="2964"/>
    </w:tblGrid>
    <w:tr w:rsidR="00FF4130" w:rsidTr="00FF4130">
      <w:trPr>
        <w:trHeight w:val="1063"/>
      </w:trPr>
      <w:tc>
        <w:tcPr>
          <w:tcW w:w="398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225B94" w:rsidP="002A516E">
          <w:pPr>
            <w:jc w:val="center"/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775B300" wp14:editId="4960B2E8">
                <wp:extent cx="828675" cy="553794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856" cy="557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1DBC590E" wp14:editId="5DB141B4">
                <wp:extent cx="552450" cy="55553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706" cy="55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74328B80" wp14:editId="521EAA08">
                <wp:extent cx="542925" cy="558437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DB w kole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21" cy="56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7D6DCA65" wp14:editId="77FA8E8E">
                <wp:extent cx="857250" cy="56101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8" cy="561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4130" w:rsidTr="00FF4130">
      <w:trPr>
        <w:trHeight w:val="905"/>
      </w:trPr>
      <w:tc>
        <w:tcPr>
          <w:tcW w:w="14661" w:type="dxa"/>
          <w:gridSpan w:val="4"/>
          <w:tcBorders>
            <w:top w:val="dotted" w:sz="4" w:space="0" w:color="A5947E" w:themeColor="text2" w:themeTint="99"/>
            <w:bottom w:val="single" w:sz="12" w:space="0" w:color="A5947E" w:themeColor="text2" w:themeTint="99"/>
          </w:tcBorders>
        </w:tcPr>
        <w:p w:rsidR="00FF4130" w:rsidRPr="0031789E" w:rsidRDefault="008B1B65" w:rsidP="002A516E">
          <w:pPr>
            <w:ind w:left="-142" w:right="-108"/>
            <w:jc w:val="center"/>
            <w:rPr>
              <w:rFonts w:cs="Times New Roman"/>
              <w:sz w:val="18"/>
              <w:szCs w:val="18"/>
            </w:rPr>
          </w:pPr>
          <w:r w:rsidRPr="0043658B">
            <w:rPr>
              <w:rFonts w:ascii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br/>
            <w:t xml:space="preserve">Projekt współfinansowany ze środków Unii Europejskiej w ramach Działania 19. „Wsparcie dla rozwoju lokalnego w ramach inicjatywy LEADER” </w:t>
          </w:r>
          <w:r>
            <w:rPr>
              <w:rFonts w:ascii="Times New Roman" w:hAnsi="Times New Roman" w:cs="Times New Roman"/>
              <w:sz w:val="18"/>
              <w:szCs w:val="18"/>
            </w:rPr>
            <w:t>objętego Programem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Rozwoju Obszarów Wiejskich na lata 2014-2020. Cel projektu: </w:t>
          </w:r>
          <w:r>
            <w:rPr>
              <w:rFonts w:ascii="Times New Roman" w:hAnsi="Times New Roman" w:cs="Times New Roman"/>
              <w:sz w:val="18"/>
              <w:szCs w:val="18"/>
            </w:rPr>
            <w:t>Wdrażanie LSR</w:t>
          </w:r>
        </w:p>
      </w:tc>
    </w:tr>
  </w:tbl>
  <w:p w:rsidR="00FF4130" w:rsidRDefault="00FF4130" w:rsidP="00FF4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11542"/>
    <w:rsid w:val="00024C99"/>
    <w:rsid w:val="00087C93"/>
    <w:rsid w:val="000C1437"/>
    <w:rsid w:val="00112F42"/>
    <w:rsid w:val="001163C6"/>
    <w:rsid w:val="00117675"/>
    <w:rsid w:val="00117CE0"/>
    <w:rsid w:val="001B053A"/>
    <w:rsid w:val="001C1255"/>
    <w:rsid w:val="001E79A7"/>
    <w:rsid w:val="00225B94"/>
    <w:rsid w:val="00243292"/>
    <w:rsid w:val="002615A5"/>
    <w:rsid w:val="00266E3A"/>
    <w:rsid w:val="002D5130"/>
    <w:rsid w:val="002F1C9D"/>
    <w:rsid w:val="00313D6C"/>
    <w:rsid w:val="00317405"/>
    <w:rsid w:val="0036285A"/>
    <w:rsid w:val="003B3C7E"/>
    <w:rsid w:val="00413B22"/>
    <w:rsid w:val="0046480B"/>
    <w:rsid w:val="004C42C0"/>
    <w:rsid w:val="004E0209"/>
    <w:rsid w:val="005063EE"/>
    <w:rsid w:val="0051637C"/>
    <w:rsid w:val="005276BD"/>
    <w:rsid w:val="00546935"/>
    <w:rsid w:val="00556C68"/>
    <w:rsid w:val="005743FF"/>
    <w:rsid w:val="00592142"/>
    <w:rsid w:val="005A0252"/>
    <w:rsid w:val="005B4C70"/>
    <w:rsid w:val="005E5199"/>
    <w:rsid w:val="005F6976"/>
    <w:rsid w:val="00606CDE"/>
    <w:rsid w:val="00687612"/>
    <w:rsid w:val="006A6C97"/>
    <w:rsid w:val="006E013D"/>
    <w:rsid w:val="0073179E"/>
    <w:rsid w:val="00751838"/>
    <w:rsid w:val="008015D3"/>
    <w:rsid w:val="008237F3"/>
    <w:rsid w:val="00840C9A"/>
    <w:rsid w:val="00843274"/>
    <w:rsid w:val="008B1B65"/>
    <w:rsid w:val="008C4C2C"/>
    <w:rsid w:val="008E27C7"/>
    <w:rsid w:val="00947EA9"/>
    <w:rsid w:val="00950C39"/>
    <w:rsid w:val="009C5943"/>
    <w:rsid w:val="009D2450"/>
    <w:rsid w:val="009D745D"/>
    <w:rsid w:val="00A108BC"/>
    <w:rsid w:val="00A31863"/>
    <w:rsid w:val="00A3488B"/>
    <w:rsid w:val="00B010DB"/>
    <w:rsid w:val="00B23035"/>
    <w:rsid w:val="00B659C5"/>
    <w:rsid w:val="00BE7E67"/>
    <w:rsid w:val="00C410C5"/>
    <w:rsid w:val="00C52DD9"/>
    <w:rsid w:val="00CB5BB9"/>
    <w:rsid w:val="00CF0CF8"/>
    <w:rsid w:val="00D601C1"/>
    <w:rsid w:val="00D6762A"/>
    <w:rsid w:val="00DB08BB"/>
    <w:rsid w:val="00DB3677"/>
    <w:rsid w:val="00DB4DB2"/>
    <w:rsid w:val="00E26AD4"/>
    <w:rsid w:val="00E5264E"/>
    <w:rsid w:val="00E53703"/>
    <w:rsid w:val="00E602DD"/>
    <w:rsid w:val="00E721C8"/>
    <w:rsid w:val="00E903B9"/>
    <w:rsid w:val="00F27590"/>
    <w:rsid w:val="00F674D0"/>
    <w:rsid w:val="00F80AF9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kadolinabugu@poczta.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pc</cp:lastModifiedBy>
  <cp:revision>23</cp:revision>
  <cp:lastPrinted>2019-06-06T13:44:00Z</cp:lastPrinted>
  <dcterms:created xsi:type="dcterms:W3CDTF">2018-05-09T11:53:00Z</dcterms:created>
  <dcterms:modified xsi:type="dcterms:W3CDTF">2020-02-25T11:41:00Z</dcterms:modified>
</cp:coreProperties>
</file>