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69B34" w14:textId="079CA64D" w:rsidR="004F2ED3" w:rsidRPr="002C482A" w:rsidRDefault="004F2ED3" w:rsidP="004F2ED3">
      <w:pPr>
        <w:pStyle w:val="Akapitzlist"/>
        <w:autoSpaceDE w:val="0"/>
        <w:spacing w:line="360" w:lineRule="auto"/>
        <w:ind w:left="5529"/>
        <w:jc w:val="center"/>
        <w:rPr>
          <w:rFonts w:ascii="Times New Roman" w:hAnsi="Times New Roman" w:cs="Times New Roman"/>
          <w:bCs/>
          <w:i/>
          <w:sz w:val="20"/>
          <w:szCs w:val="20"/>
          <w:lang w:val="pl-PL"/>
        </w:rPr>
      </w:pPr>
      <w:r w:rsidRPr="002C482A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</w:t>
      </w:r>
      <w:r w:rsidR="00DE7B26" w:rsidRPr="002C482A">
        <w:rPr>
          <w:rFonts w:ascii="Times New Roman" w:hAnsi="Times New Roman" w:cs="Times New Roman"/>
          <w:bCs/>
          <w:i/>
          <w:sz w:val="20"/>
          <w:szCs w:val="20"/>
          <w:lang w:val="pl-PL"/>
        </w:rPr>
        <w:t>1</w:t>
      </w:r>
      <w:r w:rsidR="00411ED5" w:rsidRPr="002C482A">
        <w:rPr>
          <w:rFonts w:ascii="Times New Roman" w:hAnsi="Times New Roman" w:cs="Times New Roman"/>
          <w:bCs/>
          <w:i/>
          <w:sz w:val="20"/>
          <w:szCs w:val="20"/>
          <w:lang w:val="pl-PL"/>
        </w:rPr>
        <w:t>3</w:t>
      </w:r>
      <w:r w:rsidR="002B11A3" w:rsidRPr="002C482A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 do Procedury</w:t>
      </w:r>
    </w:p>
    <w:p w14:paraId="303CE16C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lang w:val="pl-PL"/>
        </w:rPr>
      </w:pPr>
    </w:p>
    <w:p w14:paraId="2AA0CAB8" w14:textId="77777777"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sz w:val="16"/>
          <w:szCs w:val="16"/>
          <w:lang w:val="pl-PL"/>
        </w:rPr>
        <w:t>………………………………………..</w:t>
      </w:r>
    </w:p>
    <w:p w14:paraId="758DD08E" w14:textId="77777777" w:rsidR="004F2ED3" w:rsidRPr="004F2ED3" w:rsidRDefault="004F2ED3" w:rsidP="004F2ED3">
      <w:pPr>
        <w:pStyle w:val="Akapitzlist"/>
        <w:autoSpaceDE w:val="0"/>
        <w:spacing w:after="0" w:line="240" w:lineRule="auto"/>
        <w:ind w:left="6379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4F2ED3">
        <w:rPr>
          <w:rFonts w:ascii="Times New Roman" w:hAnsi="Times New Roman" w:cs="Times New Roman"/>
          <w:i/>
          <w:sz w:val="16"/>
          <w:szCs w:val="16"/>
          <w:lang w:val="pl-PL"/>
        </w:rPr>
        <w:t>Miejscowość, data</w:t>
      </w:r>
    </w:p>
    <w:p w14:paraId="5C86BE03" w14:textId="77777777" w:rsidR="002A5AED" w:rsidRDefault="002A5AED" w:rsidP="004F2ED3">
      <w:pPr>
        <w:pStyle w:val="Akapitzlist"/>
        <w:autoSpaceDE w:val="0"/>
        <w:ind w:left="0"/>
        <w:jc w:val="center"/>
        <w:rPr>
          <w:rFonts w:ascii="Times New Roman" w:hAnsi="Times New Roman" w:cs="Times New Roman"/>
          <w:i/>
          <w:sz w:val="16"/>
          <w:szCs w:val="16"/>
          <w:lang w:val="pl-PL"/>
        </w:rPr>
        <w:sectPr w:rsidR="002A5AED" w:rsidSect="00E60797">
          <w:headerReference w:type="default" r:id="rId7"/>
          <w:pgSz w:w="11906" w:h="16838"/>
          <w:pgMar w:top="740" w:right="1417" w:bottom="426" w:left="1417" w:header="407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4F2ED3" w14:paraId="4C1EB1F5" w14:textId="77777777" w:rsidTr="004F2ED3">
        <w:trPr>
          <w:trHeight w:val="1480"/>
        </w:trPr>
        <w:tc>
          <w:tcPr>
            <w:tcW w:w="2660" w:type="dxa"/>
            <w:vAlign w:val="bottom"/>
          </w:tcPr>
          <w:p w14:paraId="38345E9E" w14:textId="77777777" w:rsidR="004F2ED3" w:rsidRPr="004F2ED3" w:rsidRDefault="004F2ED3" w:rsidP="004F2ED3">
            <w:pPr>
              <w:pStyle w:val="Akapitzlist"/>
              <w:autoSpaceDE w:val="0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Nazwa i adres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W</w:t>
            </w:r>
            <w:r w:rsidRPr="004F2ED3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>nioskodawcy</w:t>
            </w:r>
          </w:p>
        </w:tc>
      </w:tr>
    </w:tbl>
    <w:p w14:paraId="509DE6AF" w14:textId="77777777"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14:paraId="54A7A9E1" w14:textId="77777777" w:rsidR="002A5AED" w:rsidRDefault="002A5AED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</w:p>
    <w:p w14:paraId="3F2D0291" w14:textId="77777777"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b/>
          <w:lang w:val="pl-PL"/>
        </w:rPr>
      </w:pPr>
      <w:bookmarkStart w:id="0" w:name="_GoBack"/>
      <w:bookmarkEnd w:id="0"/>
      <w:r w:rsidRPr="008C1108">
        <w:rPr>
          <w:rFonts w:ascii="Times New Roman" w:hAnsi="Times New Roman" w:cs="Times New Roman"/>
          <w:b/>
          <w:lang w:val="pl-PL"/>
        </w:rPr>
        <w:t>Zarząd Województwa Lubelskiego</w:t>
      </w:r>
    </w:p>
    <w:p w14:paraId="3CC848BF" w14:textId="77777777" w:rsidR="004F2ED3" w:rsidRPr="008C1108" w:rsidRDefault="004F2ED3" w:rsidP="002A5AED">
      <w:pPr>
        <w:pStyle w:val="Akapitzlist"/>
        <w:autoSpaceDE w:val="0"/>
        <w:spacing w:after="0" w:line="240" w:lineRule="auto"/>
        <w:ind w:left="0" w:firstLine="5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b/>
          <w:lang w:val="pl-PL"/>
        </w:rPr>
        <w:t xml:space="preserve">za pośrednictwem </w:t>
      </w:r>
      <w:r>
        <w:rPr>
          <w:rFonts w:ascii="Times New Roman" w:hAnsi="Times New Roman" w:cs="Times New Roman"/>
          <w:b/>
          <w:lang w:val="pl-PL"/>
        </w:rPr>
        <w:t xml:space="preserve">LGD </w:t>
      </w:r>
      <w:r w:rsidRPr="008C1108">
        <w:rPr>
          <w:rFonts w:ascii="Times New Roman" w:hAnsi="Times New Roman" w:cs="Times New Roman"/>
          <w:b/>
          <w:lang w:val="pl-PL"/>
        </w:rPr>
        <w:t>Stowarzyszenia „</w:t>
      </w:r>
      <w:r>
        <w:rPr>
          <w:rFonts w:ascii="Times New Roman" w:hAnsi="Times New Roman" w:cs="Times New Roman"/>
          <w:b/>
          <w:lang w:val="pl-PL"/>
        </w:rPr>
        <w:t>Poleska Dolina Bugu</w:t>
      </w:r>
      <w:r w:rsidRPr="008C1108">
        <w:rPr>
          <w:rFonts w:ascii="Times New Roman" w:hAnsi="Times New Roman" w:cs="Times New Roman"/>
          <w:lang w:val="pl-PL"/>
        </w:rPr>
        <w:t>”</w:t>
      </w:r>
    </w:p>
    <w:p w14:paraId="6A9B9995" w14:textId="77777777" w:rsidR="002A5AED" w:rsidRDefault="002A5AED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  <w:sectPr w:rsidR="002A5AED" w:rsidSect="002A5AED">
          <w:type w:val="continuous"/>
          <w:pgSz w:w="11906" w:h="16838"/>
          <w:pgMar w:top="740" w:right="1417" w:bottom="426" w:left="1417" w:header="407" w:footer="708" w:gutter="0"/>
          <w:cols w:num="2" w:space="708"/>
          <w:docGrid w:linePitch="360"/>
        </w:sectPr>
      </w:pPr>
    </w:p>
    <w:p w14:paraId="6E5FCCEE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14:paraId="6C45C490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rPr>
          <w:rFonts w:ascii="Times New Roman" w:hAnsi="Times New Roman" w:cs="Times New Roman"/>
          <w:lang w:val="pl-PL"/>
        </w:rPr>
      </w:pPr>
    </w:p>
    <w:p w14:paraId="4B92BD20" w14:textId="77777777" w:rsidR="004F2ED3" w:rsidRPr="004F2ED3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lang w:val="pl-PL"/>
        </w:rPr>
      </w:pPr>
      <w:r w:rsidRPr="004F2ED3">
        <w:rPr>
          <w:rFonts w:ascii="Times New Roman" w:hAnsi="Times New Roman" w:cs="Times New Roman"/>
          <w:lang w:val="pl-PL"/>
        </w:rPr>
        <w:t>PROTEST</w:t>
      </w:r>
    </w:p>
    <w:p w14:paraId="576E555B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</w:p>
    <w:p w14:paraId="3ECD7101" w14:textId="77777777" w:rsidR="004F2ED3" w:rsidRPr="00E34A8B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 w:rsidRPr="00E34A8B">
        <w:rPr>
          <w:rFonts w:ascii="Times New Roman" w:hAnsi="Times New Roman" w:cs="Times New Roman"/>
          <w:lang w:val="pl-PL"/>
        </w:rPr>
        <w:t xml:space="preserve">W odpowiedzi na pismo LGD Stowarzyszenia „Poleska Dolina Bugu” z dnia ……… informujące o negatywnej ocenie </w:t>
      </w:r>
      <w:r w:rsidR="00191A8E">
        <w:rPr>
          <w:rFonts w:ascii="Times New Roman" w:hAnsi="Times New Roman" w:cs="Times New Roman"/>
          <w:lang w:val="pl-PL"/>
        </w:rPr>
        <w:t>złożonej przeze mnie operacji,</w:t>
      </w:r>
      <w:r w:rsidRPr="00E34A8B">
        <w:rPr>
          <w:rFonts w:ascii="Times New Roman" w:hAnsi="Times New Roman" w:cs="Times New Roman"/>
          <w:lang w:val="pl-PL"/>
        </w:rPr>
        <w:t xml:space="preserve"> wnoszę protest od </w:t>
      </w:r>
      <w:r w:rsidR="00191A8E">
        <w:rPr>
          <w:rFonts w:ascii="Times New Roman" w:hAnsi="Times New Roman" w:cs="Times New Roman"/>
          <w:lang w:val="pl-PL"/>
        </w:rPr>
        <w:t xml:space="preserve">rozstrzygnięcia </w:t>
      </w:r>
      <w:r w:rsidRPr="00E34A8B">
        <w:rPr>
          <w:rFonts w:ascii="Times New Roman" w:hAnsi="Times New Roman" w:cs="Times New Roman"/>
          <w:lang w:val="pl-PL"/>
        </w:rPr>
        <w:t>podjętego przez Radę LGD „Poleska Dolina Bugu”</w:t>
      </w:r>
      <w:r w:rsidR="00191A8E">
        <w:rPr>
          <w:rFonts w:ascii="Times New Roman" w:hAnsi="Times New Roman" w:cs="Times New Roman"/>
          <w:lang w:val="pl-PL"/>
        </w:rPr>
        <w:t>.</w:t>
      </w:r>
    </w:p>
    <w:p w14:paraId="6A75113F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</w:p>
    <w:p w14:paraId="28238E95" w14:textId="77777777" w:rsidR="004F2ED3" w:rsidRPr="008C1108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ZAKRES PRZEDMIOTOWY PROTESTU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039"/>
        <w:gridCol w:w="797"/>
      </w:tblGrid>
      <w:tr w:rsidR="00227585" w14:paraId="60BC0890" w14:textId="77777777" w:rsidTr="00227585">
        <w:tc>
          <w:tcPr>
            <w:tcW w:w="9212" w:type="dxa"/>
            <w:gridSpan w:val="3"/>
            <w:shd w:val="clear" w:color="auto" w:fill="D9D9D9" w:themeFill="background1" w:themeFillShade="D9"/>
          </w:tcPr>
          <w:p w14:paraId="7721A4CB" w14:textId="77777777"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Oznaczenie operacji</w:t>
            </w:r>
          </w:p>
        </w:tc>
      </w:tr>
      <w:tr w:rsidR="00227585" w14:paraId="4AECEE72" w14:textId="77777777" w:rsidTr="00283DC9">
        <w:tc>
          <w:tcPr>
            <w:tcW w:w="2376" w:type="dxa"/>
          </w:tcPr>
          <w:p w14:paraId="28A1703A" w14:textId="77777777"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Znak sprawy</w:t>
            </w:r>
          </w:p>
        </w:tc>
        <w:tc>
          <w:tcPr>
            <w:tcW w:w="6836" w:type="dxa"/>
            <w:gridSpan w:val="2"/>
          </w:tcPr>
          <w:p w14:paraId="545B3AD5" w14:textId="77777777" w:rsidR="00227585" w:rsidRDefault="00227585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14:paraId="56824EA0" w14:textId="77777777" w:rsidTr="00283DC9">
        <w:tc>
          <w:tcPr>
            <w:tcW w:w="2376" w:type="dxa"/>
          </w:tcPr>
          <w:p w14:paraId="7E8468EC" w14:textId="77777777"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Tytuł projektu</w:t>
            </w:r>
          </w:p>
        </w:tc>
        <w:tc>
          <w:tcPr>
            <w:tcW w:w="6836" w:type="dxa"/>
            <w:gridSpan w:val="2"/>
          </w:tcPr>
          <w:p w14:paraId="38BA19F3" w14:textId="77777777"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4F2ED3" w14:paraId="6A568CCC" w14:textId="77777777" w:rsidTr="00283DC9">
        <w:tc>
          <w:tcPr>
            <w:tcW w:w="2376" w:type="dxa"/>
          </w:tcPr>
          <w:p w14:paraId="600F37AD" w14:textId="77777777" w:rsidR="004F2ED3" w:rsidRDefault="009D12F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Nazwa wnioskodawcy</w:t>
            </w:r>
          </w:p>
        </w:tc>
        <w:tc>
          <w:tcPr>
            <w:tcW w:w="6836" w:type="dxa"/>
            <w:gridSpan w:val="2"/>
          </w:tcPr>
          <w:p w14:paraId="42D7C2BC" w14:textId="77777777" w:rsidR="004F2ED3" w:rsidRDefault="004F2ED3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:rsidRPr="00E34A8B" w14:paraId="2804158B" w14:textId="77777777" w:rsidTr="00E34A8B">
        <w:trPr>
          <w:trHeight w:val="142"/>
        </w:trPr>
        <w:tc>
          <w:tcPr>
            <w:tcW w:w="8415" w:type="dxa"/>
            <w:gridSpan w:val="2"/>
            <w:shd w:val="clear" w:color="auto" w:fill="D9D9D9" w:themeFill="background1" w:themeFillShade="D9"/>
          </w:tcPr>
          <w:p w14:paraId="15645A89" w14:textId="77777777"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Podstawa wniesienia protestu:</w:t>
            </w:r>
          </w:p>
          <w:p w14:paraId="45F1E6E0" w14:textId="77777777" w:rsidR="00E34A8B" w:rsidRPr="00547728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negatywn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ocen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zgodności operacji z LSR,</w:t>
            </w:r>
          </w:p>
          <w:p w14:paraId="6C33068D" w14:textId="77777777" w:rsidR="00E34A8B" w:rsidRPr="00547728" w:rsidRDefault="00E34A8B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nieuzyskani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 xml:space="preserve">e 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>minimalnej liczby punktów, wskazanej w ogłoszeniu o naborze,</w:t>
            </w:r>
          </w:p>
          <w:p w14:paraId="7C8F2DA1" w14:textId="4DDA5218" w:rsidR="00E34A8B" w:rsidRPr="00547728" w:rsidRDefault="00E34A8B" w:rsidP="00191A8E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120" w:line="288" w:lineRule="auto"/>
              <w:ind w:left="714" w:hanging="357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wynik wyboru, który powoduje, ze operacja nie mieści się w limicie środków wskazany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m</w:t>
            </w:r>
            <w:r w:rsidRPr="00547728">
              <w:rPr>
                <w:rFonts w:ascii="Times New Roman" w:hAnsi="Times New Roman" w:cs="Times New Roman"/>
                <w:bCs/>
                <w:lang w:val="pl-PL"/>
              </w:rPr>
              <w:t xml:space="preserve"> w ogłoszeniu o naborze, przy czym przesłanka ta nie może stanowić wyłącznej </w:t>
            </w:r>
            <w:r w:rsidR="005D29CE" w:rsidRPr="00547728">
              <w:rPr>
                <w:rFonts w:ascii="Times New Roman" w:hAnsi="Times New Roman" w:cs="Times New Roman"/>
                <w:bCs/>
                <w:lang w:val="pl-PL"/>
              </w:rPr>
              <w:t>podstawy do wniesienia protestu,</w:t>
            </w:r>
          </w:p>
          <w:p w14:paraId="1BD67499" w14:textId="77777777" w:rsidR="005D29CE" w:rsidRDefault="005D29CE" w:rsidP="00E34A8B">
            <w:pPr>
              <w:pStyle w:val="Akapitzlist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 w:rsidRPr="00547728">
              <w:rPr>
                <w:rFonts w:ascii="Times New Roman" w:hAnsi="Times New Roman" w:cs="Times New Roman"/>
                <w:bCs/>
                <w:lang w:val="pl-PL"/>
              </w:rPr>
              <w:t>ustalona kwota wsparcia jest niższa niż wnioskowana kwota pomocy</w:t>
            </w:r>
            <w:r w:rsidR="00191A8E" w:rsidRPr="00547728">
              <w:rPr>
                <w:rFonts w:ascii="Times New Roman" w:hAnsi="Times New Roman" w:cs="Times New Roman"/>
                <w:bCs/>
                <w:lang w:val="pl-PL"/>
              </w:rPr>
              <w:t>.</w:t>
            </w:r>
          </w:p>
        </w:tc>
        <w:tc>
          <w:tcPr>
            <w:tcW w:w="797" w:type="dxa"/>
            <w:shd w:val="clear" w:color="auto" w:fill="D9D9D9" w:themeFill="background1" w:themeFillShade="D9"/>
          </w:tcPr>
          <w:p w14:paraId="0D43D5D8" w14:textId="77777777"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14:paraId="1754002A" w14:textId="77777777" w:rsidTr="00E34A8B">
              <w:tc>
                <w:tcPr>
                  <w:tcW w:w="566" w:type="dxa"/>
                </w:tcPr>
                <w:p w14:paraId="7E6F8526" w14:textId="77777777"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14:paraId="0C96FA64" w14:textId="77777777"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14:paraId="70C35CD2" w14:textId="77777777" w:rsidTr="00E34A8B">
              <w:tc>
                <w:tcPr>
                  <w:tcW w:w="566" w:type="dxa"/>
                </w:tcPr>
                <w:p w14:paraId="17108B79" w14:textId="77777777"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14:paraId="11CCE984" w14:textId="77777777" w:rsidR="00E34A8B" w:rsidRPr="00E34A8B" w:rsidRDefault="00E34A8B" w:rsidP="00E34A8B">
            <w:pPr>
              <w:rPr>
                <w:rFonts w:ascii="Times New Roman" w:hAnsi="Times New Roman"/>
                <w:color w:val="222222"/>
                <w:sz w:val="16"/>
                <w:szCs w:val="16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E34A8B" w14:paraId="60DA7038" w14:textId="77777777" w:rsidTr="00E34A8B">
              <w:tc>
                <w:tcPr>
                  <w:tcW w:w="566" w:type="dxa"/>
                </w:tcPr>
                <w:p w14:paraId="7D271EED" w14:textId="77777777" w:rsidR="00E34A8B" w:rsidRDefault="00E34A8B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14:paraId="370FF394" w14:textId="77777777" w:rsidR="00E34A8B" w:rsidRDefault="00E34A8B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p w14:paraId="7A00496E" w14:textId="77777777" w:rsidR="005D29CE" w:rsidRDefault="005D29CE">
            <w:pPr>
              <w:rPr>
                <w:rFonts w:ascii="Times New Roman" w:hAnsi="Times New Roman"/>
                <w:color w:val="222222"/>
                <w:lang w:eastAsia="en-US" w:bidi="en-US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6"/>
            </w:tblGrid>
            <w:tr w:rsidR="005D29CE" w14:paraId="4DC52931" w14:textId="77777777" w:rsidTr="000912A4">
              <w:tc>
                <w:tcPr>
                  <w:tcW w:w="566" w:type="dxa"/>
                </w:tcPr>
                <w:p w14:paraId="780E0AE7" w14:textId="77777777" w:rsidR="005D29CE" w:rsidRDefault="005D29CE" w:rsidP="000912A4">
                  <w:pPr>
                    <w:rPr>
                      <w:rFonts w:ascii="Times New Roman" w:hAnsi="Times New Roman"/>
                      <w:color w:val="222222"/>
                      <w:lang w:eastAsia="en-US" w:bidi="en-US"/>
                    </w:rPr>
                  </w:pPr>
                </w:p>
              </w:tc>
            </w:tr>
          </w:tbl>
          <w:p w14:paraId="1FCA1E96" w14:textId="77777777" w:rsidR="00E34A8B" w:rsidRDefault="00E34A8B" w:rsidP="00E34A8B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</w:p>
        </w:tc>
      </w:tr>
      <w:tr w:rsidR="00E34A8B" w14:paraId="0D95024D" w14:textId="77777777" w:rsidTr="002A5AED">
        <w:trPr>
          <w:trHeight w:val="1448"/>
        </w:trPr>
        <w:tc>
          <w:tcPr>
            <w:tcW w:w="9212" w:type="dxa"/>
            <w:gridSpan w:val="3"/>
            <w:shd w:val="clear" w:color="auto" w:fill="auto"/>
          </w:tcPr>
          <w:p w14:paraId="3FBB400D" w14:textId="77777777" w:rsidR="00E34A8B" w:rsidRDefault="00E34A8B" w:rsidP="004F2ED3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>Uzasadnienie:</w:t>
            </w:r>
          </w:p>
        </w:tc>
      </w:tr>
      <w:tr w:rsidR="002A5AED" w14:paraId="35E30EEB" w14:textId="77777777" w:rsidTr="00E60797">
        <w:trPr>
          <w:trHeight w:val="1690"/>
        </w:trPr>
        <w:tc>
          <w:tcPr>
            <w:tcW w:w="9212" w:type="dxa"/>
            <w:gridSpan w:val="3"/>
            <w:shd w:val="clear" w:color="auto" w:fill="auto"/>
          </w:tcPr>
          <w:p w14:paraId="2885F3B4" w14:textId="77777777" w:rsidR="002A5AED" w:rsidRDefault="002A5AED" w:rsidP="00EA1F4A">
            <w:pPr>
              <w:pStyle w:val="Akapitzlist"/>
              <w:autoSpaceDE w:val="0"/>
              <w:ind w:left="0"/>
              <w:jc w:val="both"/>
              <w:rPr>
                <w:rFonts w:ascii="Times New Roman" w:hAnsi="Times New Roman" w:cs="Times New Roman"/>
                <w:color w:val="222222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lang w:val="pl-PL"/>
              </w:rPr>
              <w:t xml:space="preserve">Wskazanie zarzutów o charakterze proceduralnym w zakresie przeprowadzonej oceny, jeżeli zdaniem </w:t>
            </w:r>
            <w:r w:rsidR="00EA1F4A">
              <w:rPr>
                <w:rFonts w:ascii="Times New Roman" w:hAnsi="Times New Roman" w:cs="Times New Roman"/>
                <w:color w:val="222222"/>
                <w:lang w:val="pl-PL"/>
              </w:rPr>
              <w:t>W</w:t>
            </w:r>
            <w:r>
              <w:rPr>
                <w:rFonts w:ascii="Times New Roman" w:hAnsi="Times New Roman" w:cs="Times New Roman"/>
                <w:color w:val="222222"/>
                <w:lang w:val="pl-PL"/>
              </w:rPr>
              <w:t>nioskodawcy naruszenia takie miały miejsce, wraz z uzasadnieniem:</w:t>
            </w:r>
          </w:p>
        </w:tc>
      </w:tr>
    </w:tbl>
    <w:p w14:paraId="62C00EA2" w14:textId="77777777" w:rsidR="004F2ED3" w:rsidRDefault="004F2ED3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14:paraId="7CFE3EB4" w14:textId="77777777" w:rsidR="004F2ED3" w:rsidRP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222222"/>
          <w:lang w:val="pl-PL"/>
        </w:rPr>
      </w:pPr>
      <w:r w:rsidRPr="00007C57">
        <w:rPr>
          <w:rFonts w:ascii="Times New Roman" w:hAnsi="Times New Roman" w:cs="Times New Roman"/>
          <w:b/>
          <w:color w:val="222222"/>
          <w:lang w:val="pl-PL"/>
        </w:rPr>
        <w:t>Wnoszę o przeprowadzenie ponownej oceny ww. wniosku.</w:t>
      </w:r>
    </w:p>
    <w:p w14:paraId="40B88823" w14:textId="77777777" w:rsidR="00007C57" w:rsidRDefault="00007C57" w:rsidP="004F2ED3">
      <w:pPr>
        <w:pStyle w:val="Akapitzlist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lang w:val="pl-PL"/>
        </w:rPr>
      </w:pPr>
    </w:p>
    <w:p w14:paraId="024B6D3A" w14:textId="77777777" w:rsidR="004F2ED3" w:rsidRPr="008C1108" w:rsidRDefault="004F2ED3" w:rsidP="00227585">
      <w:pPr>
        <w:pStyle w:val="Akapitzlist"/>
        <w:autoSpaceDE w:val="0"/>
        <w:spacing w:after="0" w:line="240" w:lineRule="auto"/>
        <w:ind w:left="5529"/>
        <w:jc w:val="center"/>
        <w:rPr>
          <w:rFonts w:ascii="Times New Roman" w:hAnsi="Times New Roman" w:cs="Times New Roman"/>
          <w:lang w:val="pl-PL"/>
        </w:rPr>
      </w:pPr>
      <w:r w:rsidRPr="008C1108">
        <w:rPr>
          <w:rFonts w:ascii="Times New Roman" w:hAnsi="Times New Roman" w:cs="Times New Roman"/>
          <w:lang w:val="pl-PL"/>
        </w:rPr>
        <w:t>…………………………………………</w:t>
      </w:r>
      <w:r w:rsidR="00227585" w:rsidRPr="00227585">
        <w:rPr>
          <w:rFonts w:ascii="Times New Roman" w:hAnsi="Times New Roman" w:cs="Times New Roman"/>
          <w:sz w:val="16"/>
          <w:szCs w:val="16"/>
          <w:lang w:val="pl-PL"/>
        </w:rPr>
        <w:t>Podpis Wnioskodawcy lub osoby upoważnionej do jego reprezentowania</w:t>
      </w:r>
    </w:p>
    <w:sectPr w:rsidR="004F2ED3" w:rsidRPr="008C1108" w:rsidSect="002A5AED">
      <w:type w:val="continuous"/>
      <w:pgSz w:w="11906" w:h="16838"/>
      <w:pgMar w:top="740" w:right="1417" w:bottom="426" w:left="1417" w:header="4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D1FF1" w14:textId="77777777" w:rsidR="008D544F" w:rsidRDefault="008D544F" w:rsidP="00E60797">
      <w:pPr>
        <w:spacing w:after="0" w:line="240" w:lineRule="auto"/>
      </w:pPr>
      <w:r>
        <w:separator/>
      </w:r>
    </w:p>
  </w:endnote>
  <w:endnote w:type="continuationSeparator" w:id="0">
    <w:p w14:paraId="22AAE31B" w14:textId="77777777" w:rsidR="008D544F" w:rsidRDefault="008D544F" w:rsidP="00E6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FB43D" w14:textId="77777777" w:rsidR="008D544F" w:rsidRDefault="008D544F" w:rsidP="00E60797">
      <w:pPr>
        <w:spacing w:after="0" w:line="240" w:lineRule="auto"/>
      </w:pPr>
      <w:r>
        <w:separator/>
      </w:r>
    </w:p>
  </w:footnote>
  <w:footnote w:type="continuationSeparator" w:id="0">
    <w:p w14:paraId="35C90514" w14:textId="77777777" w:rsidR="008D544F" w:rsidRDefault="008D544F" w:rsidP="00E6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F09AE" w14:textId="77777777" w:rsidR="00E60797" w:rsidRDefault="00E60797">
    <w:pPr>
      <w:pStyle w:val="Nagwek"/>
    </w:pPr>
  </w:p>
  <w:p w14:paraId="4C133B0A" w14:textId="77777777" w:rsidR="00E60797" w:rsidRDefault="00E60797">
    <w:pPr>
      <w:pStyle w:val="Nagwek"/>
    </w:pPr>
  </w:p>
  <w:p w14:paraId="18CCDEF4" w14:textId="77777777" w:rsidR="00E60797" w:rsidRDefault="00E60797">
    <w:pPr>
      <w:pStyle w:val="Nagwek"/>
    </w:pPr>
  </w:p>
  <w:tbl>
    <w:tblPr>
      <w:tblStyle w:val="Tabela-Siatka"/>
      <w:tblpPr w:leftFromText="141" w:rightFromText="141" w:vertAnchor="text" w:horzAnchor="margin" w:tblpY="-1012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68"/>
      <w:gridCol w:w="2387"/>
      <w:gridCol w:w="2387"/>
      <w:gridCol w:w="2046"/>
    </w:tblGrid>
    <w:tr w:rsidR="00E60797" w:rsidRPr="00FA0BD0" w14:paraId="093ED0F6" w14:textId="77777777" w:rsidTr="00FF0F31">
      <w:trPr>
        <w:trHeight w:val="1320"/>
      </w:trPr>
      <w:tc>
        <w:tcPr>
          <w:tcW w:w="1359" w:type="pct"/>
          <w:tcBorders>
            <w:top w:val="nil"/>
            <w:bottom w:val="dotted" w:sz="4" w:space="0" w:color="548DD4"/>
          </w:tcBorders>
          <w:vAlign w:val="center"/>
        </w:tcPr>
        <w:p w14:paraId="0691F4D6" w14:textId="77777777" w:rsidR="00E60797" w:rsidRPr="00FA0BD0" w:rsidRDefault="00804360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FF8E4E6" wp14:editId="0A72494A">
                <wp:extent cx="952500" cy="638175"/>
                <wp:effectExtent l="0" t="0" r="0" b="9525"/>
                <wp:docPr id="4" name="Obraz 4" descr="C:\Users\lenovo\Documents\Logotypy\Loga UE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Documents\Logotypy\Loga UE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14:paraId="286A6014" w14:textId="77777777"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5D724791" wp14:editId="04305B8C">
                <wp:extent cx="695325" cy="69532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5" w:type="pct"/>
          <w:tcBorders>
            <w:top w:val="nil"/>
            <w:bottom w:val="dotted" w:sz="4" w:space="0" w:color="548DD4"/>
          </w:tcBorders>
          <w:vAlign w:val="center"/>
        </w:tcPr>
        <w:p w14:paraId="13F4AACC" w14:textId="77777777"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4E34C37B" wp14:editId="593C134F">
                <wp:extent cx="714375" cy="739441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9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1" w:type="pct"/>
          <w:tcBorders>
            <w:top w:val="nil"/>
            <w:bottom w:val="dotted" w:sz="4" w:space="0" w:color="548DD4"/>
          </w:tcBorders>
          <w:vAlign w:val="center"/>
        </w:tcPr>
        <w:p w14:paraId="2C490B2F" w14:textId="77777777" w:rsidR="00E60797" w:rsidRPr="00FA0BD0" w:rsidRDefault="00E60797" w:rsidP="00FF0F31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70BD9E6E" wp14:editId="3573CEE8">
                <wp:extent cx="1162050" cy="761788"/>
                <wp:effectExtent l="0" t="0" r="0" b="63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843" cy="76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0797" w:rsidRPr="00FA0BD0" w14:paraId="35E93BDF" w14:textId="77777777" w:rsidTr="00FF0F31">
      <w:trPr>
        <w:trHeight w:val="1125"/>
      </w:trPr>
      <w:tc>
        <w:tcPr>
          <w:tcW w:w="5000" w:type="pct"/>
          <w:gridSpan w:val="4"/>
          <w:tcBorders>
            <w:top w:val="dotted" w:sz="4" w:space="0" w:color="548DD4"/>
            <w:bottom w:val="single" w:sz="12" w:space="0" w:color="548DD4"/>
          </w:tcBorders>
        </w:tcPr>
        <w:p w14:paraId="49E31A66" w14:textId="77777777" w:rsidR="00E60797" w:rsidRPr="00FA0BD0" w:rsidRDefault="00E60797" w:rsidP="00FF0F31">
          <w:pPr>
            <w:spacing w:before="60" w:after="60"/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b/>
              <w:sz w:val="18"/>
              <w:szCs w:val="18"/>
            </w:rPr>
            <w:t>„Europejski Fundusz Rolny na rzecz Rozwoju Obszarów Wiejskich: Europa inwestująca w obszary wiejskie”.</w:t>
          </w:r>
          <w:r w:rsidRPr="00FA0BD0">
            <w:rPr>
              <w:rFonts w:ascii="Times New Roman" w:hAnsi="Times New Roman"/>
              <w:sz w:val="18"/>
              <w:szCs w:val="18"/>
            </w:rPr>
            <w:t xml:space="preserve"> </w:t>
          </w:r>
        </w:p>
        <w:p w14:paraId="28789B44" w14:textId="77777777" w:rsidR="00E60797" w:rsidRPr="00FA0BD0" w:rsidRDefault="00E60797" w:rsidP="00FF0F3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FA0BD0">
            <w:rPr>
              <w:rFonts w:ascii="Times New Roman" w:hAnsi="Times New Roman"/>
              <w:sz w:val="18"/>
              <w:szCs w:val="18"/>
            </w:rPr>
            <w:t xml:space="preserve">Projekt współfinansowany ze środków Unii Europejskiej w ramach Działania 19 „Wsparcie dla rozwoju lokalnego w ramach inicjatywy LEADER”, poddziałania 19.2 „Wsparcie na wdrażanie operacji w ramach strategii rozwoju lokalnego kierowanego przez społeczność” objętego PROW na lata 2014-2020. </w:t>
          </w:r>
          <w:r w:rsidR="00613A49">
            <w:rPr>
              <w:rFonts w:ascii="Times New Roman" w:hAnsi="Times New Roman"/>
              <w:sz w:val="18"/>
              <w:szCs w:val="18"/>
            </w:rPr>
            <w:t xml:space="preserve"> Cel projektu: Wdrażanie LSR</w:t>
          </w:r>
        </w:p>
      </w:tc>
    </w:tr>
  </w:tbl>
  <w:p w14:paraId="4FAAAE61" w14:textId="77777777" w:rsidR="00E60797" w:rsidRDefault="00E60797">
    <w:pPr>
      <w:pStyle w:val="Nagwek"/>
    </w:pPr>
  </w:p>
  <w:p w14:paraId="61F0AD4E" w14:textId="77777777" w:rsidR="00E60797" w:rsidRDefault="00E60797">
    <w:pPr>
      <w:pStyle w:val="Nagwek"/>
    </w:pPr>
  </w:p>
  <w:p w14:paraId="69358304" w14:textId="77777777" w:rsidR="00E60797" w:rsidRDefault="00E60797">
    <w:pPr>
      <w:pStyle w:val="Nagwek"/>
    </w:pPr>
  </w:p>
  <w:p w14:paraId="44F0300E" w14:textId="77777777" w:rsidR="00E60797" w:rsidRDefault="00E60797">
    <w:pPr>
      <w:pStyle w:val="Nagwek"/>
    </w:pPr>
  </w:p>
  <w:p w14:paraId="4D706FBD" w14:textId="77777777" w:rsidR="00E60797" w:rsidRDefault="00E60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B6784"/>
    <w:multiLevelType w:val="hybridMultilevel"/>
    <w:tmpl w:val="1AC8C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D3"/>
    <w:rsid w:val="00007C57"/>
    <w:rsid w:val="0007514F"/>
    <w:rsid w:val="0009126A"/>
    <w:rsid w:val="00135BD6"/>
    <w:rsid w:val="00191A8E"/>
    <w:rsid w:val="001B2347"/>
    <w:rsid w:val="001B3A28"/>
    <w:rsid w:val="00227585"/>
    <w:rsid w:val="00283DC9"/>
    <w:rsid w:val="002A5AED"/>
    <w:rsid w:val="002B11A3"/>
    <w:rsid w:val="002C482A"/>
    <w:rsid w:val="0039199F"/>
    <w:rsid w:val="00411ED5"/>
    <w:rsid w:val="00413396"/>
    <w:rsid w:val="004F2ED3"/>
    <w:rsid w:val="00547728"/>
    <w:rsid w:val="00580E59"/>
    <w:rsid w:val="005D29CE"/>
    <w:rsid w:val="00604A9D"/>
    <w:rsid w:val="00606155"/>
    <w:rsid w:val="00613A49"/>
    <w:rsid w:val="00785849"/>
    <w:rsid w:val="00800BF8"/>
    <w:rsid w:val="00804360"/>
    <w:rsid w:val="008D544F"/>
    <w:rsid w:val="00927E40"/>
    <w:rsid w:val="009452D3"/>
    <w:rsid w:val="009A07DC"/>
    <w:rsid w:val="009D12FB"/>
    <w:rsid w:val="009D3AEC"/>
    <w:rsid w:val="00A17CB8"/>
    <w:rsid w:val="00A30C71"/>
    <w:rsid w:val="00B061AE"/>
    <w:rsid w:val="00D53316"/>
    <w:rsid w:val="00D71FB6"/>
    <w:rsid w:val="00DE7B26"/>
    <w:rsid w:val="00E34A8B"/>
    <w:rsid w:val="00E60797"/>
    <w:rsid w:val="00E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593B1"/>
  <w15:docId w15:val="{B475B19F-3522-44C4-9EF3-ADE89D2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ED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F2ED3"/>
    <w:pPr>
      <w:suppressAutoHyphens/>
      <w:ind w:left="720"/>
    </w:pPr>
    <w:rPr>
      <w:rFonts w:cs="Calibri"/>
      <w:lang w:val="en-US" w:eastAsia="en-US" w:bidi="en-US"/>
    </w:rPr>
  </w:style>
  <w:style w:type="table" w:styleId="Tabela-Siatka">
    <w:name w:val="Table Grid"/>
    <w:basedOn w:val="Standardowy"/>
    <w:uiPriority w:val="59"/>
    <w:rsid w:val="004F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79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7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Konto Microsoft</cp:lastModifiedBy>
  <cp:revision>6</cp:revision>
  <cp:lastPrinted>2022-01-12T11:24:00Z</cp:lastPrinted>
  <dcterms:created xsi:type="dcterms:W3CDTF">2019-01-31T11:04:00Z</dcterms:created>
  <dcterms:modified xsi:type="dcterms:W3CDTF">2022-01-12T11:24:00Z</dcterms:modified>
</cp:coreProperties>
</file>