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1012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494"/>
        <w:gridCol w:w="2494"/>
        <w:gridCol w:w="1956"/>
      </w:tblGrid>
      <w:tr w:rsidR="00716882" w:rsidRPr="00FA0BD0" w:rsidTr="00815A34">
        <w:trPr>
          <w:trHeight w:val="1187"/>
        </w:trPr>
        <w:tc>
          <w:tcPr>
            <w:tcW w:w="1359" w:type="pct"/>
            <w:tcBorders>
              <w:top w:val="nil"/>
              <w:bottom w:val="dotted" w:sz="4" w:space="0" w:color="548DD4"/>
            </w:tcBorders>
            <w:vAlign w:val="center"/>
          </w:tcPr>
          <w:p w:rsidR="00716882" w:rsidRDefault="00716882" w:rsidP="00815A3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16882" w:rsidRPr="00FA0BD0" w:rsidRDefault="00716882" w:rsidP="0081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46993B" wp14:editId="1171581C">
                  <wp:extent cx="939346" cy="627797"/>
                  <wp:effectExtent l="0" t="0" r="0" b="127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435" cy="63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  <w:tcBorders>
              <w:top w:val="nil"/>
              <w:bottom w:val="dotted" w:sz="4" w:space="0" w:color="548DD4"/>
            </w:tcBorders>
            <w:vAlign w:val="center"/>
          </w:tcPr>
          <w:p w:rsidR="00716882" w:rsidRPr="00FA0BD0" w:rsidRDefault="00716882" w:rsidP="0081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44DDE52" wp14:editId="7A56D9CF">
                  <wp:simplePos x="2995295" y="102235"/>
                  <wp:positionH relativeFrom="margin">
                    <wp:posOffset>439420</wp:posOffset>
                  </wp:positionH>
                  <wp:positionV relativeFrom="margin">
                    <wp:posOffset>178435</wp:posOffset>
                  </wp:positionV>
                  <wp:extent cx="675005" cy="67500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5" w:type="pct"/>
            <w:tcBorders>
              <w:top w:val="nil"/>
              <w:bottom w:val="dotted" w:sz="4" w:space="0" w:color="548DD4"/>
            </w:tcBorders>
            <w:vAlign w:val="center"/>
          </w:tcPr>
          <w:p w:rsidR="00716882" w:rsidRPr="00FA0BD0" w:rsidRDefault="00716882" w:rsidP="0081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0EEDB39" wp14:editId="165D11D2">
                  <wp:simplePos x="4585335" y="88265"/>
                  <wp:positionH relativeFrom="margin">
                    <wp:posOffset>440055</wp:posOffset>
                  </wp:positionH>
                  <wp:positionV relativeFrom="margin">
                    <wp:posOffset>226695</wp:posOffset>
                  </wp:positionV>
                  <wp:extent cx="627380" cy="649605"/>
                  <wp:effectExtent l="0" t="0" r="127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1" w:type="pct"/>
            <w:tcBorders>
              <w:top w:val="nil"/>
              <w:bottom w:val="dotted" w:sz="4" w:space="0" w:color="548DD4"/>
            </w:tcBorders>
            <w:vAlign w:val="center"/>
          </w:tcPr>
          <w:p w:rsidR="00716882" w:rsidRPr="00FA0BD0" w:rsidRDefault="00716882" w:rsidP="0081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5704205" y="53975"/>
                  <wp:positionH relativeFrom="margin">
                    <wp:posOffset>-38100</wp:posOffset>
                  </wp:positionH>
                  <wp:positionV relativeFrom="margin">
                    <wp:posOffset>182880</wp:posOffset>
                  </wp:positionV>
                  <wp:extent cx="1104900" cy="723265"/>
                  <wp:effectExtent l="0" t="0" r="0" b="63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6882" w:rsidRPr="00FA0BD0" w:rsidTr="00815A34">
        <w:trPr>
          <w:trHeight w:val="1160"/>
        </w:trPr>
        <w:tc>
          <w:tcPr>
            <w:tcW w:w="5000" w:type="pct"/>
            <w:gridSpan w:val="4"/>
            <w:tcBorders>
              <w:top w:val="dotted" w:sz="4" w:space="0" w:color="548DD4"/>
              <w:bottom w:val="single" w:sz="12" w:space="0" w:color="548DD4"/>
            </w:tcBorders>
          </w:tcPr>
          <w:p w:rsidR="00716882" w:rsidRPr="00272236" w:rsidRDefault="00716882" w:rsidP="0081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236">
              <w:rPr>
                <w:rFonts w:ascii="Times New Roman" w:hAnsi="Times New Roman" w:cs="Times New Roman"/>
                <w:b/>
                <w:sz w:val="18"/>
                <w:szCs w:val="18"/>
              </w:rPr>
              <w:t>„Europejski Fundusz Rolny na rzecz Rozwoju Obszarów Wiejskich: Europa inwestująca w obszary wiejskie”.</w:t>
            </w:r>
          </w:p>
          <w:p w:rsidR="00716882" w:rsidRPr="00FA0BD0" w:rsidRDefault="00716882" w:rsidP="00815A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>Instytucja Zarządzająca PROW 2014-2020 – Minister Rolnictwa i Rozwoju Wsi. Materiał opracowany przez Lokalną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>Grupę Działania Stowarzyszenie „P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oleska Dolina Bugu” </w:t>
            </w: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>współfinansowan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 xml:space="preserve"> ze środków Unii Europejskiej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 xml:space="preserve">w ramach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2236">
              <w:rPr>
                <w:rFonts w:ascii="Times New Roman" w:hAnsi="Times New Roman" w:cs="Times New Roman"/>
                <w:sz w:val="18"/>
                <w:szCs w:val="18"/>
              </w:rPr>
              <w:t>Działania 19. „Wsparcie dla rozwoju lokalnego w ramach inicjatywy LEADER” PROW 2014-2020.</w:t>
            </w:r>
          </w:p>
        </w:tc>
      </w:tr>
    </w:tbl>
    <w:p w:rsidR="008E0C56" w:rsidRPr="008E0C56" w:rsidRDefault="008E0C56" w:rsidP="007D26A3">
      <w:pPr>
        <w:jc w:val="center"/>
        <w:rPr>
          <w:rFonts w:ascii="Times New Roman" w:hAnsi="Times New Roman" w:cs="Times New Roman"/>
          <w:b/>
          <w:bCs/>
          <w:szCs w:val="18"/>
        </w:rPr>
      </w:pPr>
    </w:p>
    <w:p w:rsidR="007D26A3" w:rsidRPr="00232F72" w:rsidRDefault="007D26A3" w:rsidP="007D2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72">
        <w:rPr>
          <w:rFonts w:ascii="Times New Roman" w:hAnsi="Times New Roman" w:cs="Times New Roman"/>
          <w:b/>
          <w:bCs/>
          <w:sz w:val="24"/>
          <w:szCs w:val="24"/>
        </w:rPr>
        <w:t>OŚWIADCZENIE WNIOSKODAWCY</w:t>
      </w:r>
      <w:r w:rsidRPr="00232F7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32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26A3" w:rsidRPr="00232F72" w:rsidRDefault="007D26A3" w:rsidP="008E0C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72">
        <w:rPr>
          <w:rFonts w:ascii="Times New Roman" w:hAnsi="Times New Roman" w:cs="Times New Roman"/>
          <w:b/>
          <w:sz w:val="24"/>
          <w:szCs w:val="24"/>
        </w:rPr>
        <w:t>o spełnianiu lokalnych kryteriów wyboru operacji</w:t>
      </w:r>
    </w:p>
    <w:p w:rsidR="007D26A3" w:rsidRPr="008E0C56" w:rsidRDefault="007D26A3" w:rsidP="007D26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26A3" w:rsidRPr="008E0C56" w:rsidRDefault="007D26A3" w:rsidP="007D26A3">
      <w:pPr>
        <w:jc w:val="center"/>
        <w:rPr>
          <w:rFonts w:ascii="Times New Roman" w:hAnsi="Times New Roman" w:cs="Times New Roman"/>
          <w:b/>
          <w:bCs/>
          <w:szCs w:val="18"/>
        </w:rPr>
      </w:pPr>
    </w:p>
    <w:p w:rsidR="007D26A3" w:rsidRPr="008E0C56" w:rsidRDefault="007D26A3" w:rsidP="007D26A3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D26A3" w:rsidRPr="008E0C56" w:rsidRDefault="008E0C56" w:rsidP="008E0C56">
      <w:pPr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PRZEDSIĘWZIĘCIE</w:t>
      </w:r>
      <w:r w:rsidRPr="008E0C56">
        <w:rPr>
          <w:rFonts w:ascii="Times New Roman" w:hAnsi="Times New Roman" w:cs="Times New Roman"/>
          <w:b/>
          <w:bCs/>
        </w:rPr>
        <w:t>:</w:t>
      </w:r>
      <w:r w:rsidRPr="008E0C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1.1.1 Tworzenie nowych przedsiębiorstw</w:t>
      </w:r>
    </w:p>
    <w:p w:rsidR="007D26A3" w:rsidRPr="008E0C56" w:rsidRDefault="008E0C56" w:rsidP="008E0C5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8E0C56">
        <w:rPr>
          <w:rFonts w:ascii="Times New Roman" w:hAnsi="Times New Roman" w:cs="Times New Roman"/>
          <w:b/>
          <w:bCs/>
        </w:rPr>
        <w:t>WNIOSKODAWCA:</w:t>
      </w:r>
    </w:p>
    <w:p w:rsidR="007D26A3" w:rsidRPr="008E0C56" w:rsidRDefault="007D26A3" w:rsidP="008E0C56">
      <w:pPr>
        <w:spacing w:line="360" w:lineRule="auto"/>
        <w:ind w:left="-142"/>
        <w:rPr>
          <w:rFonts w:ascii="Times New Roman" w:hAnsi="Times New Roman" w:cs="Times New Roman"/>
          <w:bCs/>
        </w:rPr>
      </w:pPr>
      <w:r w:rsidRPr="008E0C5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</w:t>
      </w:r>
    </w:p>
    <w:p w:rsidR="007D26A3" w:rsidRPr="008E0C56" w:rsidRDefault="008E0C56" w:rsidP="008E0C56">
      <w:pPr>
        <w:spacing w:line="360" w:lineRule="auto"/>
        <w:ind w:left="-142"/>
        <w:rPr>
          <w:rFonts w:ascii="Times New Roman" w:hAnsi="Times New Roman" w:cs="Times New Roman"/>
          <w:bCs/>
        </w:rPr>
      </w:pPr>
      <w:r w:rsidRPr="008E0C56">
        <w:rPr>
          <w:rFonts w:ascii="Times New Roman" w:hAnsi="Times New Roman" w:cs="Times New Roman"/>
          <w:b/>
          <w:bCs/>
        </w:rPr>
        <w:t>TYTUŁ OPERACJI:</w:t>
      </w:r>
      <w:r>
        <w:rPr>
          <w:rFonts w:ascii="Times New Roman" w:hAnsi="Times New Roman" w:cs="Times New Roman"/>
          <w:b/>
          <w:bCs/>
        </w:rPr>
        <w:t xml:space="preserve"> </w:t>
      </w:r>
      <w:r w:rsidR="007D26A3" w:rsidRPr="008E0C56">
        <w:rPr>
          <w:rFonts w:ascii="Times New Roman" w:hAnsi="Times New Roman" w:cs="Times New Roman"/>
          <w:bCs/>
        </w:rPr>
        <w:t>………………………………</w:t>
      </w:r>
      <w:r>
        <w:rPr>
          <w:rFonts w:ascii="Times New Roman" w:hAnsi="Times New Roman" w:cs="Times New Roman"/>
          <w:bCs/>
        </w:rPr>
        <w:t>….</w:t>
      </w:r>
      <w:r w:rsidR="007D26A3" w:rsidRPr="008E0C56">
        <w:rPr>
          <w:rFonts w:ascii="Times New Roman" w:hAnsi="Times New Roman" w:cs="Times New Roman"/>
          <w:bCs/>
        </w:rPr>
        <w:t>………………………………………………………………………………….</w:t>
      </w:r>
    </w:p>
    <w:p w:rsidR="007D26A3" w:rsidRPr="008E0C56" w:rsidRDefault="007D26A3" w:rsidP="008E0C56">
      <w:pPr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</w:p>
    <w:p w:rsidR="007D26A3" w:rsidRPr="00232F72" w:rsidRDefault="008E0C56" w:rsidP="008E0C5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72">
        <w:rPr>
          <w:rFonts w:ascii="Times New Roman" w:hAnsi="Times New Roman" w:cs="Times New Roman"/>
          <w:sz w:val="24"/>
          <w:szCs w:val="24"/>
        </w:rPr>
        <w:t>Ubiegając się o dofinasowanie w</w:t>
      </w:r>
      <w:r w:rsidR="003536B8" w:rsidRPr="00232F72">
        <w:rPr>
          <w:rFonts w:ascii="Times New Roman" w:hAnsi="Times New Roman" w:cs="Times New Roman"/>
          <w:sz w:val="24"/>
          <w:szCs w:val="24"/>
        </w:rPr>
        <w:t>yżej wymienionego</w:t>
      </w:r>
      <w:r w:rsidRPr="00232F72">
        <w:rPr>
          <w:rFonts w:ascii="Times New Roman" w:hAnsi="Times New Roman" w:cs="Times New Roman"/>
          <w:sz w:val="24"/>
          <w:szCs w:val="24"/>
        </w:rPr>
        <w:t xml:space="preserve"> projektu</w:t>
      </w:r>
      <w:r w:rsidR="007D26A3" w:rsidRPr="00232F72">
        <w:rPr>
          <w:rFonts w:ascii="Times New Roman" w:hAnsi="Times New Roman" w:cs="Times New Roman"/>
          <w:sz w:val="24"/>
          <w:szCs w:val="24"/>
        </w:rPr>
        <w:t>, oświadczam co następuje</w:t>
      </w:r>
      <w:r w:rsidR="007D26A3" w:rsidRPr="00232F72">
        <w:rPr>
          <w:rFonts w:ascii="Times New Roman" w:hAnsi="Times New Roman" w:cs="Times New Roman"/>
          <w:bCs/>
          <w:sz w:val="24"/>
          <w:szCs w:val="24"/>
        </w:rPr>
        <w:t>:</w:t>
      </w:r>
    </w:p>
    <w:p w:rsidR="00232F72" w:rsidRPr="00232F72" w:rsidRDefault="00232F72" w:rsidP="00232F72">
      <w:pPr>
        <w:ind w:left="-142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32F72">
        <w:rPr>
          <w:rFonts w:ascii="Times New Roman" w:hAnsi="Times New Roman" w:cs="Times New Roman"/>
          <w:bCs/>
          <w:i/>
          <w:sz w:val="24"/>
          <w:szCs w:val="24"/>
        </w:rPr>
        <w:t>(Proszę wybrać treść właściwego oświadczenia poprzez wstawienie znaku X lub V w polu po prawej stronie przy wybranym oświadczeniu)</w:t>
      </w:r>
    </w:p>
    <w:p w:rsidR="00C95B37" w:rsidRDefault="00C95B37" w:rsidP="008E0C56">
      <w:pPr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9464" w:type="dxa"/>
        <w:tblInd w:w="-142" w:type="dxa"/>
        <w:tblLook w:val="04A0" w:firstRow="1" w:lastRow="0" w:firstColumn="1" w:lastColumn="0" w:noHBand="0" w:noVBand="1"/>
      </w:tblPr>
      <w:tblGrid>
        <w:gridCol w:w="543"/>
        <w:gridCol w:w="8213"/>
        <w:gridCol w:w="708"/>
      </w:tblGrid>
      <w:tr w:rsidR="00C95B37" w:rsidRPr="00C95B37" w:rsidTr="00E72E81">
        <w:trPr>
          <w:trHeight w:val="458"/>
        </w:trPr>
        <w:tc>
          <w:tcPr>
            <w:tcW w:w="543" w:type="dxa"/>
            <w:shd w:val="clear" w:color="auto" w:fill="FDE9D9" w:themeFill="accent6" w:themeFillTint="33"/>
            <w:vAlign w:val="center"/>
          </w:tcPr>
          <w:p w:rsidR="00C95B37" w:rsidRPr="00C95B37" w:rsidRDefault="00C95B37" w:rsidP="00C95B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B37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8921" w:type="dxa"/>
            <w:gridSpan w:val="2"/>
            <w:shd w:val="clear" w:color="auto" w:fill="FDE9D9" w:themeFill="accent6" w:themeFillTint="33"/>
            <w:vAlign w:val="center"/>
          </w:tcPr>
          <w:p w:rsidR="00C95B37" w:rsidRPr="00C95B37" w:rsidRDefault="00C95B37" w:rsidP="00C95B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B37">
              <w:rPr>
                <w:rFonts w:ascii="Times New Roman" w:hAnsi="Times New Roman" w:cs="Times New Roman"/>
                <w:bCs/>
                <w:sz w:val="24"/>
                <w:szCs w:val="24"/>
              </w:rPr>
              <w:t>Treść kryterium</w:t>
            </w:r>
          </w:p>
        </w:tc>
      </w:tr>
      <w:tr w:rsidR="00E72E81" w:rsidRPr="00C95B37" w:rsidTr="00E72E81">
        <w:trPr>
          <w:trHeight w:val="290"/>
        </w:trPr>
        <w:tc>
          <w:tcPr>
            <w:tcW w:w="543" w:type="dxa"/>
            <w:vMerge w:val="restart"/>
            <w:shd w:val="clear" w:color="auto" w:fill="DBE5F1" w:themeFill="accent1" w:themeFillTint="33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21" w:type="dxa"/>
            <w:gridSpan w:val="2"/>
            <w:shd w:val="clear" w:color="auto" w:fill="DBE5F1" w:themeFill="accent1" w:themeFillTint="33"/>
          </w:tcPr>
          <w:p w:rsidR="00E72E81" w:rsidRPr="00C95B37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53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Kryterium: Priorytetowe grupy docelowe</w:t>
            </w:r>
          </w:p>
        </w:tc>
      </w:tr>
      <w:tr w:rsidR="00E72E81" w:rsidRPr="00C95B37" w:rsidTr="007463DE">
        <w:trPr>
          <w:trHeight w:val="274"/>
        </w:trPr>
        <w:tc>
          <w:tcPr>
            <w:tcW w:w="543" w:type="dxa"/>
            <w:vMerge/>
            <w:shd w:val="clear" w:color="auto" w:fill="auto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:rsidR="008812EF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536B8">
              <w:rPr>
                <w:rFonts w:ascii="Times New Roman" w:hAnsi="Times New Roman" w:cs="Times New Roman"/>
                <w:bCs/>
                <w:u w:val="single"/>
              </w:rPr>
              <w:t>Wyjaśnienie: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812EF">
              <w:rPr>
                <w:rFonts w:ascii="Times New Roman" w:hAnsi="Times New Roman" w:cs="Times New Roman"/>
                <w:bCs/>
              </w:rPr>
              <w:t xml:space="preserve">Premia na podjęcie działalności gospodarczej jest wsparciem dedykowanym dla osób z grup defaworyzowanych w kontekście dostępu do rynku pracy. Oznacza to, że o premię mogą ubiegać się wyłącznie osoby należące do jednej z grup defaworyzowanych wskazanych w LSR. </w:t>
            </w:r>
          </w:p>
          <w:p w:rsidR="00E72E81" w:rsidRPr="00C95B37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>Wnioskodawca zaznacza oświadczenie A, jeżeli należy do jednej z grup defaworyzowanych wskazanych w LSR, tj:</w:t>
            </w:r>
          </w:p>
          <w:p w:rsidR="00E72E81" w:rsidRPr="00C95B37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 xml:space="preserve">- </w:t>
            </w:r>
            <w:r w:rsidRPr="00CB4E66">
              <w:rPr>
                <w:rFonts w:ascii="Times New Roman" w:hAnsi="Times New Roman" w:cs="Times New Roman"/>
                <w:b/>
                <w:bCs/>
              </w:rPr>
              <w:t>osoby długotrwale bezrobotne</w:t>
            </w:r>
            <w:r w:rsidRPr="00C95B37">
              <w:rPr>
                <w:rFonts w:ascii="Times New Roman" w:hAnsi="Times New Roman" w:cs="Times New Roman"/>
                <w:bCs/>
              </w:rPr>
              <w:t xml:space="preserve"> </w:t>
            </w:r>
            <w:r w:rsidRPr="002A68BC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pozostające bez pracy łącznie przez co najmniej </w:t>
            </w:r>
            <w:r w:rsidRPr="002A68BC">
              <w:rPr>
                <w:rFonts w:ascii="Times New Roman" w:hAnsi="Times New Roman" w:cs="Times New Roman"/>
                <w:bCs/>
              </w:rPr>
              <w:t xml:space="preserve">12 m-cy w ciągu 2 lat </w:t>
            </w:r>
            <w:r>
              <w:rPr>
                <w:rFonts w:ascii="Times New Roman" w:hAnsi="Times New Roman" w:cs="Times New Roman"/>
                <w:bCs/>
              </w:rPr>
              <w:t xml:space="preserve">wstecz </w:t>
            </w:r>
            <w:r w:rsidRPr="002A68BC">
              <w:rPr>
                <w:rFonts w:ascii="Times New Roman" w:hAnsi="Times New Roman" w:cs="Times New Roman"/>
                <w:bCs/>
              </w:rPr>
              <w:t>od dnia złożenia wniosku)</w:t>
            </w:r>
          </w:p>
          <w:p w:rsidR="00E72E81" w:rsidRPr="00CB4E66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 xml:space="preserve">- </w:t>
            </w:r>
            <w:r w:rsidRPr="00CB4E66">
              <w:rPr>
                <w:rFonts w:ascii="Times New Roman" w:hAnsi="Times New Roman" w:cs="Times New Roman"/>
                <w:b/>
                <w:bCs/>
              </w:rPr>
              <w:t>osoby młode (18-35 lat)</w:t>
            </w:r>
          </w:p>
          <w:p w:rsidR="00E72E81" w:rsidRPr="00C95B37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 xml:space="preserve">- </w:t>
            </w:r>
            <w:r w:rsidRPr="00CB4E66">
              <w:rPr>
                <w:rFonts w:ascii="Times New Roman" w:hAnsi="Times New Roman" w:cs="Times New Roman"/>
                <w:b/>
                <w:bCs/>
              </w:rPr>
              <w:t>osoby 50 +</w:t>
            </w:r>
          </w:p>
          <w:p w:rsidR="007463DE" w:rsidRDefault="00E72E81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 xml:space="preserve">- </w:t>
            </w:r>
            <w:r w:rsidRPr="00CB4E66">
              <w:rPr>
                <w:rFonts w:ascii="Times New Roman" w:hAnsi="Times New Roman" w:cs="Times New Roman"/>
                <w:b/>
                <w:bCs/>
              </w:rPr>
              <w:t>kobiety zamieszkałe na obszarze gmin wiejskich objętych LSR</w:t>
            </w:r>
            <w:r w:rsidRPr="00C95B37">
              <w:rPr>
                <w:rFonts w:ascii="Times New Roman" w:hAnsi="Times New Roman" w:cs="Times New Roman"/>
                <w:bCs/>
              </w:rPr>
              <w:t xml:space="preserve"> (poza miastem Włodawa)</w:t>
            </w:r>
          </w:p>
          <w:p w:rsidR="00E72E81" w:rsidRPr="00C95B37" w:rsidRDefault="007463DE" w:rsidP="00C95B3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jednocześnie nie jest zatrudniony na umowę</w:t>
            </w:r>
            <w:r w:rsidRPr="00C95B37">
              <w:rPr>
                <w:rFonts w:ascii="Times New Roman" w:hAnsi="Times New Roman" w:cs="Times New Roman"/>
                <w:bCs/>
              </w:rPr>
              <w:t xml:space="preserve"> o pracę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95B3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2E81" w:rsidRDefault="00E72E81" w:rsidP="00830E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B37">
              <w:rPr>
                <w:rFonts w:ascii="Times New Roman" w:hAnsi="Times New Roman" w:cs="Times New Roman"/>
                <w:bCs/>
              </w:rPr>
              <w:t xml:space="preserve">Aby uzyskać punkty </w:t>
            </w:r>
            <w:r>
              <w:rPr>
                <w:rFonts w:ascii="Times New Roman" w:hAnsi="Times New Roman" w:cs="Times New Roman"/>
                <w:bCs/>
              </w:rPr>
              <w:t>obydwa warunki (brak zatrudnienia na umowę o pracę oraz przynależność do jednej z grup defaworyzowanych) muszą</w:t>
            </w:r>
            <w:r w:rsidRPr="00C95B37">
              <w:rPr>
                <w:rFonts w:ascii="Times New Roman" w:hAnsi="Times New Roman" w:cs="Times New Roman"/>
                <w:bCs/>
              </w:rPr>
              <w:t xml:space="preserve"> być spełnione łącznie.</w:t>
            </w:r>
            <w:r w:rsidR="007463DE">
              <w:rPr>
                <w:rFonts w:ascii="Times New Roman" w:hAnsi="Times New Roman" w:cs="Times New Roman"/>
                <w:bCs/>
              </w:rPr>
              <w:t xml:space="preserve"> (</w:t>
            </w:r>
            <w:r w:rsidR="007463DE" w:rsidRPr="00C95B37">
              <w:rPr>
                <w:rFonts w:ascii="Times New Roman" w:hAnsi="Times New Roman" w:cs="Times New Roman"/>
                <w:bCs/>
              </w:rPr>
              <w:t xml:space="preserve">Pod uwagę brany </w:t>
            </w:r>
            <w:r w:rsidR="007463DE">
              <w:rPr>
                <w:rFonts w:ascii="Times New Roman" w:hAnsi="Times New Roman" w:cs="Times New Roman"/>
                <w:bCs/>
              </w:rPr>
              <w:t xml:space="preserve">jest </w:t>
            </w:r>
            <w:r w:rsidR="007463DE" w:rsidRPr="00C95B37">
              <w:rPr>
                <w:rFonts w:ascii="Times New Roman" w:hAnsi="Times New Roman" w:cs="Times New Roman"/>
                <w:bCs/>
              </w:rPr>
              <w:t xml:space="preserve">status </w:t>
            </w:r>
            <w:r w:rsidR="007463DE">
              <w:rPr>
                <w:rFonts w:ascii="Times New Roman" w:hAnsi="Times New Roman" w:cs="Times New Roman"/>
                <w:bCs/>
              </w:rPr>
              <w:t>W</w:t>
            </w:r>
            <w:r w:rsidR="007463DE" w:rsidRPr="00C95B37">
              <w:rPr>
                <w:rFonts w:ascii="Times New Roman" w:hAnsi="Times New Roman" w:cs="Times New Roman"/>
                <w:bCs/>
              </w:rPr>
              <w:t>nioskodawcy na dzień złożenia wniosku</w:t>
            </w:r>
            <w:r w:rsidR="007463DE">
              <w:rPr>
                <w:rFonts w:ascii="Times New Roman" w:hAnsi="Times New Roman" w:cs="Times New Roman"/>
                <w:bCs/>
              </w:rPr>
              <w:t>.)</w:t>
            </w:r>
          </w:p>
          <w:p w:rsidR="00E72E81" w:rsidRDefault="00E72E81" w:rsidP="00830E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przypadku wybrania odpowiedzi A w uzasadnieniu należy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B4E66">
              <w:rPr>
                <w:rFonts w:ascii="Times New Roman" w:hAnsi="Times New Roman" w:cs="Times New Roman"/>
                <w:bCs/>
              </w:rPr>
              <w:t xml:space="preserve">wpisać do której grupy defaworyzowanej wnioskodawca zalicza się. Dodatkowo w przypadku wskazania grupy „osoby długotrwale bezrobotne” należy </w:t>
            </w:r>
            <w:r>
              <w:rPr>
                <w:rFonts w:ascii="Times New Roman" w:hAnsi="Times New Roman" w:cs="Times New Roman"/>
                <w:bCs/>
              </w:rPr>
              <w:t>załączyć zaświadczenie z PUP-w przeciwnym razie</w:t>
            </w:r>
            <w:r w:rsidRPr="00CB4E6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punkty nie zostaną przyznane. </w:t>
            </w:r>
            <w:r w:rsidRPr="00CB4E66">
              <w:rPr>
                <w:rFonts w:ascii="Times New Roman" w:hAnsi="Times New Roman" w:cs="Times New Roman"/>
                <w:bCs/>
              </w:rPr>
              <w:t xml:space="preserve">W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CB4E66">
              <w:rPr>
                <w:rFonts w:ascii="Times New Roman" w:hAnsi="Times New Roman" w:cs="Times New Roman"/>
                <w:bCs/>
              </w:rPr>
              <w:t>rzypadku wskazania grupy „kobiety zamieszkałe na obszarze gmin wiejskich objętych LSR” proszę o napisanie, w której miejscowości i gminie zamieszkuje wnioskodawca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E72E81" w:rsidRPr="003536B8" w:rsidRDefault="00E72E81" w:rsidP="007463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 pozostałych przypadkach należy zaznaczyć oświadczenie B.</w:t>
            </w:r>
          </w:p>
        </w:tc>
      </w:tr>
      <w:tr w:rsidR="00C95B37" w:rsidRPr="00C95B37" w:rsidTr="00CB4E66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C95B37" w:rsidRPr="00232F72" w:rsidRDefault="00C95B37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8213" w:type="dxa"/>
            <w:vAlign w:val="center"/>
          </w:tcPr>
          <w:p w:rsidR="00C95B37" w:rsidRDefault="007463DE" w:rsidP="00232F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Należę </w:t>
            </w:r>
            <w:r w:rsidRPr="00232F72">
              <w:rPr>
                <w:rFonts w:ascii="Times New Roman" w:hAnsi="Times New Roman" w:cs="Times New Roman"/>
                <w:b/>
                <w:bCs/>
              </w:rPr>
              <w:t xml:space="preserve">do jednej z grup defaworyzowanych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jednocześnie j</w:t>
            </w:r>
            <w:r w:rsidR="00C95B37" w:rsidRPr="00232F72">
              <w:rPr>
                <w:rFonts w:ascii="Times New Roman" w:hAnsi="Times New Roman" w:cs="Times New Roman"/>
                <w:b/>
                <w:bCs/>
              </w:rPr>
              <w:t xml:space="preserve">estem osobą niepracującą na podstawie umowy o pracę </w:t>
            </w:r>
          </w:p>
          <w:p w:rsidR="00CB4E66" w:rsidRDefault="00CB4E66" w:rsidP="00232F7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CB4E66">
              <w:rPr>
                <w:rFonts w:ascii="Times New Roman" w:hAnsi="Times New Roman" w:cs="Times New Roman"/>
                <w:bCs/>
              </w:rPr>
              <w:t xml:space="preserve">Uzasadnienie: </w:t>
            </w:r>
          </w:p>
          <w:p w:rsidR="00CB4E66" w:rsidRDefault="00CB4E66" w:rsidP="00232F72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CB4E66" w:rsidRDefault="00CB4E66" w:rsidP="00232F72">
            <w:pPr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  <w:p w:rsidR="00CB4E66" w:rsidRPr="00CB4E66" w:rsidRDefault="00CB4E66" w:rsidP="00232F72">
            <w:pPr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</w:tcPr>
          <w:p w:rsidR="00C95B37" w:rsidRPr="00C95B37" w:rsidRDefault="00C95B37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5B37" w:rsidRPr="00C95B37" w:rsidTr="00CB4E66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C95B37" w:rsidRPr="00232F72" w:rsidRDefault="00C95B37" w:rsidP="00C95B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213" w:type="dxa"/>
            <w:vAlign w:val="center"/>
          </w:tcPr>
          <w:p w:rsidR="00C95B37" w:rsidRPr="00232F72" w:rsidRDefault="008812EF" w:rsidP="00232F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232F72">
              <w:rPr>
                <w:rFonts w:ascii="Times New Roman" w:hAnsi="Times New Roman" w:cs="Times New Roman"/>
                <w:b/>
                <w:bCs/>
              </w:rPr>
              <w:t xml:space="preserve">ależę do jednej z grup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osób </w:t>
            </w:r>
            <w:r w:rsidRPr="00232F72">
              <w:rPr>
                <w:rFonts w:ascii="Times New Roman" w:hAnsi="Times New Roman" w:cs="Times New Roman"/>
                <w:b/>
                <w:bCs/>
              </w:rPr>
              <w:t>defaworyzowanych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2EF">
              <w:rPr>
                <w:rFonts w:ascii="Times New Roman" w:hAnsi="Times New Roman" w:cs="Times New Roman"/>
                <w:b/>
                <w:bCs/>
              </w:rPr>
              <w:t>i jednocześnie jest</w:t>
            </w:r>
            <w:r>
              <w:rPr>
                <w:rFonts w:ascii="Times New Roman" w:hAnsi="Times New Roman" w:cs="Times New Roman"/>
                <w:b/>
                <w:bCs/>
              </w:rPr>
              <w:t>em</w:t>
            </w:r>
            <w:r w:rsidRPr="008812EF">
              <w:rPr>
                <w:rFonts w:ascii="Times New Roman" w:hAnsi="Times New Roman" w:cs="Times New Roman"/>
                <w:b/>
                <w:bCs/>
              </w:rPr>
              <w:t xml:space="preserve"> osobą zatrudnioną na podstawie umowy o pracę</w:t>
            </w:r>
          </w:p>
        </w:tc>
        <w:tc>
          <w:tcPr>
            <w:tcW w:w="708" w:type="dxa"/>
          </w:tcPr>
          <w:p w:rsidR="00C95B37" w:rsidRPr="00C95B37" w:rsidRDefault="00C95B37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2E81" w:rsidRPr="00C95B37" w:rsidTr="00E72E81">
        <w:trPr>
          <w:trHeight w:val="279"/>
        </w:trPr>
        <w:tc>
          <w:tcPr>
            <w:tcW w:w="543" w:type="dxa"/>
            <w:vMerge w:val="restart"/>
            <w:shd w:val="clear" w:color="auto" w:fill="DBE5F1" w:themeFill="accent1" w:themeFillTint="33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21" w:type="dxa"/>
            <w:gridSpan w:val="2"/>
            <w:shd w:val="clear" w:color="auto" w:fill="DBE5F1" w:themeFill="accent1" w:themeFillTint="33"/>
          </w:tcPr>
          <w:p w:rsidR="00E72E81" w:rsidRPr="003536B8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53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Kryterium: Innowacyjność operacji</w:t>
            </w:r>
          </w:p>
        </w:tc>
      </w:tr>
      <w:tr w:rsidR="00E72E81" w:rsidRPr="00C95B37" w:rsidTr="00CB4E66">
        <w:trPr>
          <w:trHeight w:val="2289"/>
        </w:trPr>
        <w:tc>
          <w:tcPr>
            <w:tcW w:w="543" w:type="dxa"/>
            <w:vMerge/>
            <w:shd w:val="clear" w:color="auto" w:fill="DBE5F1" w:themeFill="accent1" w:themeFillTint="33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:rsidR="00E72E81" w:rsidRPr="003536B8" w:rsidRDefault="00E72E81" w:rsidP="003536B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C055A">
              <w:rPr>
                <w:rFonts w:ascii="Times New Roman" w:hAnsi="Times New Roman" w:cs="Times New Roman"/>
                <w:bCs/>
                <w:u w:val="single"/>
              </w:rPr>
              <w:t>Wyjaśnienie: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36B8">
              <w:rPr>
                <w:rFonts w:ascii="Times New Roman" w:hAnsi="Times New Roman" w:cs="Times New Roman"/>
                <w:bCs/>
              </w:rPr>
              <w:t>Preferowane są operacje o charakterze innowacyjnym.</w:t>
            </w:r>
          </w:p>
          <w:p w:rsidR="00E72E81" w:rsidRDefault="00E72E81" w:rsidP="00232F72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536B8">
              <w:rPr>
                <w:rFonts w:ascii="Times New Roman" w:hAnsi="Times New Roman" w:cs="Times New Roman"/>
                <w:bCs/>
              </w:rPr>
              <w:t>Przez innowacyjność rozumie się wdrożenie nowego lub znacząco udoskonalonego w skali obszaru LSR lub gminy  produktu, usługi, procesu, organizacji lub nowego sposobu wykorzystania lub zmobilizowania istniejących lokalnych zasobów przyrodniczych, historycznych, kulturowych, gospodarczych czy społecznych.</w:t>
            </w:r>
          </w:p>
          <w:p w:rsidR="00E72E81" w:rsidRPr="003536B8" w:rsidRDefault="00E72E81" w:rsidP="00DC0BD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Jeżeli w opinii Wnioskodawcy projekt wykazuje cechy innowacyjności, należy przy wybranym oświadczeniu A lub B podać uzasadnienie zawierające opis innowacyjnego elementu projektu w skali obszaru LGD lub w skali gminy, w której ma być realizowany projekt. Obszar Lokalnej Grupy Działania (LGD) Stowarzyszenie „Poleska Dolina Bugu” obejmuje następujące gminy: Włodawa miejska i Włodawa wiejska, Hańsk, Wola Uhruska, Ruda-Huta, Hanna, Wyryki, Stary Brus.</w:t>
            </w:r>
          </w:p>
        </w:tc>
      </w:tr>
      <w:tr w:rsidR="00C95B37" w:rsidRPr="00C95B37" w:rsidTr="00E72E81">
        <w:trPr>
          <w:trHeight w:val="567"/>
        </w:trPr>
        <w:tc>
          <w:tcPr>
            <w:tcW w:w="543" w:type="dxa"/>
            <w:shd w:val="clear" w:color="auto" w:fill="FFFFFF" w:themeFill="background1"/>
            <w:vAlign w:val="center"/>
          </w:tcPr>
          <w:p w:rsidR="00C95B37" w:rsidRPr="00232F72" w:rsidRDefault="00232F72" w:rsidP="00DC0B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213" w:type="dxa"/>
            <w:vAlign w:val="center"/>
          </w:tcPr>
          <w:p w:rsidR="00C95B37" w:rsidRDefault="00232F72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 xml:space="preserve">Projekt jest innowacyjny w skali </w:t>
            </w:r>
            <w:r w:rsidR="00CC055A">
              <w:rPr>
                <w:rFonts w:ascii="Times New Roman" w:hAnsi="Times New Roman" w:cs="Times New Roman"/>
                <w:b/>
                <w:bCs/>
              </w:rPr>
              <w:t xml:space="preserve">całego </w:t>
            </w:r>
            <w:r w:rsidRPr="00232F72">
              <w:rPr>
                <w:rFonts w:ascii="Times New Roman" w:hAnsi="Times New Roman" w:cs="Times New Roman"/>
                <w:b/>
                <w:bCs/>
              </w:rPr>
              <w:t>obszaru LGD</w:t>
            </w:r>
          </w:p>
          <w:p w:rsidR="00DC0BDB" w:rsidRPr="00DC0BDB" w:rsidRDefault="00DC0BDB" w:rsidP="00DC0BD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C0BDB">
              <w:rPr>
                <w:rFonts w:ascii="Times New Roman" w:hAnsi="Times New Roman" w:cs="Times New Roman"/>
                <w:bCs/>
              </w:rPr>
              <w:t>Uzasadnienie:</w:t>
            </w:r>
          </w:p>
          <w:p w:rsidR="00DC0BDB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C0BDB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C0BDB" w:rsidRPr="00232F72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95B37" w:rsidRPr="00C95B37" w:rsidRDefault="00C95B37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E72E81">
        <w:trPr>
          <w:trHeight w:val="567"/>
        </w:trPr>
        <w:tc>
          <w:tcPr>
            <w:tcW w:w="543" w:type="dxa"/>
            <w:shd w:val="clear" w:color="auto" w:fill="FFFFFF" w:themeFill="background1"/>
            <w:vAlign w:val="center"/>
          </w:tcPr>
          <w:p w:rsidR="003536B8" w:rsidRPr="00232F72" w:rsidRDefault="00232F72" w:rsidP="00DC0B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213" w:type="dxa"/>
            <w:vAlign w:val="center"/>
          </w:tcPr>
          <w:p w:rsidR="003536B8" w:rsidRDefault="00232F72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Projekt jest innowacyjny w skali gminy</w:t>
            </w:r>
          </w:p>
          <w:p w:rsidR="00DC0BDB" w:rsidRPr="00DC0BDB" w:rsidRDefault="00DC0BDB" w:rsidP="00DC0BD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C0BDB">
              <w:rPr>
                <w:rFonts w:ascii="Times New Roman" w:hAnsi="Times New Roman" w:cs="Times New Roman"/>
                <w:bCs/>
              </w:rPr>
              <w:t>Uzasadnienie:</w:t>
            </w:r>
          </w:p>
          <w:p w:rsidR="00DC0BDB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C0BDB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C0BDB" w:rsidRPr="00232F72" w:rsidRDefault="00DC0BDB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E72E81">
        <w:trPr>
          <w:trHeight w:val="567"/>
        </w:trPr>
        <w:tc>
          <w:tcPr>
            <w:tcW w:w="543" w:type="dxa"/>
            <w:shd w:val="clear" w:color="auto" w:fill="FFFFFF" w:themeFill="background1"/>
            <w:vAlign w:val="center"/>
          </w:tcPr>
          <w:p w:rsidR="003536B8" w:rsidRPr="00232F72" w:rsidRDefault="00232F72" w:rsidP="00DC0B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213" w:type="dxa"/>
            <w:vAlign w:val="center"/>
          </w:tcPr>
          <w:p w:rsidR="00DC0BDB" w:rsidRPr="00232F72" w:rsidRDefault="00232F72" w:rsidP="00DC0BD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Projekt nie jest innowacyjny</w:t>
            </w: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2E81" w:rsidRPr="00C95B37" w:rsidTr="00E72E81">
        <w:trPr>
          <w:trHeight w:val="237"/>
        </w:trPr>
        <w:tc>
          <w:tcPr>
            <w:tcW w:w="543" w:type="dxa"/>
            <w:vMerge w:val="restart"/>
            <w:shd w:val="clear" w:color="auto" w:fill="DBE5F1" w:themeFill="accent1" w:themeFillTint="33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21" w:type="dxa"/>
            <w:gridSpan w:val="2"/>
            <w:shd w:val="clear" w:color="auto" w:fill="DBE5F1" w:themeFill="accent1" w:themeFillTint="33"/>
          </w:tcPr>
          <w:p w:rsidR="00E72E81" w:rsidRPr="005D7BE7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Kryterium: Wpływ operacji na stan środowiska naturalnego i zmiany klimatyczne</w:t>
            </w:r>
          </w:p>
        </w:tc>
      </w:tr>
      <w:tr w:rsidR="00E72E81" w:rsidRPr="00C95B37" w:rsidTr="00CB4E66">
        <w:trPr>
          <w:trHeight w:val="1408"/>
        </w:trPr>
        <w:tc>
          <w:tcPr>
            <w:tcW w:w="543" w:type="dxa"/>
            <w:vMerge/>
            <w:shd w:val="clear" w:color="auto" w:fill="auto"/>
            <w:vAlign w:val="center"/>
          </w:tcPr>
          <w:p w:rsidR="00E72E81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:rsidR="00E72E81" w:rsidRDefault="00E72E81" w:rsidP="005D7B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55A">
              <w:rPr>
                <w:rFonts w:ascii="Times New Roman" w:hAnsi="Times New Roman" w:cs="Times New Roman"/>
                <w:bCs/>
                <w:u w:val="single"/>
              </w:rPr>
              <w:t>Wyjaśnienie: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D7BE7">
              <w:rPr>
                <w:rFonts w:ascii="Times New Roman" w:hAnsi="Times New Roman" w:cs="Times New Roman"/>
                <w:bCs/>
              </w:rPr>
              <w:t xml:space="preserve">Kryterium preferuje operacje, które w swoich celach lub działalności bezpośrednio przyczynią się do ochrony środowiska lub klimatu (np. recykling odpadów, odnawialne źródła energii, gospodarka wodno-ściekowa) lub pośrednio uwzględnia technologie wpływające na oszczędność energii lub </w:t>
            </w:r>
            <w:r>
              <w:rPr>
                <w:rFonts w:ascii="Times New Roman" w:hAnsi="Times New Roman" w:cs="Times New Roman"/>
                <w:bCs/>
              </w:rPr>
              <w:t>zmniejszenie emisji</w:t>
            </w:r>
            <w:r w:rsidRPr="005D7BE7">
              <w:rPr>
                <w:rFonts w:ascii="Times New Roman" w:hAnsi="Times New Roman" w:cs="Times New Roman"/>
                <w:bCs/>
              </w:rPr>
              <w:t xml:space="preserve"> szkodliwych substancji).</w:t>
            </w:r>
          </w:p>
          <w:p w:rsidR="00E72E81" w:rsidRPr="005D7BE7" w:rsidRDefault="00E72E81" w:rsidP="005D7B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BE7">
              <w:rPr>
                <w:rFonts w:ascii="Times New Roman" w:hAnsi="Times New Roman" w:cs="Times New Roman"/>
                <w:bCs/>
              </w:rPr>
              <w:t xml:space="preserve">Wybierając oświadczenie A, należy </w:t>
            </w:r>
            <w:r>
              <w:rPr>
                <w:rFonts w:ascii="Times New Roman" w:hAnsi="Times New Roman" w:cs="Times New Roman"/>
                <w:bCs/>
              </w:rPr>
              <w:t>podać uzasadnienie opisując konkretne rozwiązania, które przyczynią się do ochrony środowiska i klimatu.</w:t>
            </w:r>
          </w:p>
        </w:tc>
      </w:tr>
      <w:tr w:rsidR="003536B8" w:rsidRPr="00C95B37" w:rsidTr="00CB4E66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3536B8" w:rsidRPr="005D7BE7" w:rsidRDefault="005D7BE7" w:rsidP="005D7B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8213" w:type="dxa"/>
            <w:vAlign w:val="center"/>
          </w:tcPr>
          <w:p w:rsidR="003536B8" w:rsidRDefault="005D7BE7" w:rsidP="005D7B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</w:rPr>
              <w:t>Operacja ma pozytywny wpływ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ochronę środowiska i klimat</w:t>
            </w:r>
          </w:p>
          <w:p w:rsidR="005D7BE7" w:rsidRPr="005D7BE7" w:rsidRDefault="005D7BE7" w:rsidP="005D7BE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D7BE7">
              <w:rPr>
                <w:rFonts w:ascii="Times New Roman" w:hAnsi="Times New Roman" w:cs="Times New Roman"/>
                <w:bCs/>
              </w:rPr>
              <w:t>Uzasadnienie:</w:t>
            </w:r>
          </w:p>
          <w:p w:rsidR="005D7BE7" w:rsidRDefault="005D7BE7" w:rsidP="005D7B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5D7BE7" w:rsidRDefault="005D7BE7" w:rsidP="005D7B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5D7BE7" w:rsidRPr="005D7BE7" w:rsidRDefault="005D7BE7" w:rsidP="005D7B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CB4E66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3536B8" w:rsidRPr="005D7BE7" w:rsidRDefault="005D7BE7" w:rsidP="005D7B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8213" w:type="dxa"/>
            <w:vAlign w:val="center"/>
          </w:tcPr>
          <w:p w:rsidR="003536B8" w:rsidRPr="005D7BE7" w:rsidRDefault="005D7BE7" w:rsidP="005D7B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</w:rPr>
              <w:t>Brak pozytywnego wpływu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ochronę środowiska i klimat</w:t>
            </w: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2E81" w:rsidRPr="00C95B37" w:rsidTr="00E72E81">
        <w:trPr>
          <w:trHeight w:val="290"/>
        </w:trPr>
        <w:tc>
          <w:tcPr>
            <w:tcW w:w="543" w:type="dxa"/>
            <w:vMerge w:val="restart"/>
            <w:shd w:val="clear" w:color="auto" w:fill="DBE5F1" w:themeFill="accent1" w:themeFillTint="33"/>
            <w:vAlign w:val="center"/>
          </w:tcPr>
          <w:p w:rsidR="00E72E81" w:rsidRPr="003536B8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21" w:type="dxa"/>
            <w:gridSpan w:val="2"/>
            <w:shd w:val="clear" w:color="auto" w:fill="DBE5F1" w:themeFill="accent1" w:themeFillTint="33"/>
          </w:tcPr>
          <w:p w:rsidR="00E72E81" w:rsidRPr="00C95B37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D7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Kryterium: Zakres prowadzonej działalności gospodarczej</w:t>
            </w:r>
          </w:p>
        </w:tc>
      </w:tr>
      <w:tr w:rsidR="00E72E81" w:rsidRPr="00C95B37" w:rsidTr="00CB4E66">
        <w:trPr>
          <w:trHeight w:val="3213"/>
        </w:trPr>
        <w:tc>
          <w:tcPr>
            <w:tcW w:w="543" w:type="dxa"/>
            <w:vMerge/>
            <w:shd w:val="clear" w:color="auto" w:fill="DBE5F1" w:themeFill="accent1" w:themeFillTint="33"/>
            <w:vAlign w:val="center"/>
          </w:tcPr>
          <w:p w:rsidR="00E72E81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:rsidR="00E72E81" w:rsidRPr="005D7BE7" w:rsidRDefault="00E72E81" w:rsidP="005D7BE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C055A">
              <w:rPr>
                <w:rFonts w:ascii="Times New Roman" w:hAnsi="Times New Roman" w:cs="Times New Roman"/>
                <w:bCs/>
                <w:u w:val="single"/>
              </w:rPr>
              <w:t>Wyjaśnienie: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D7BE7">
              <w:rPr>
                <w:rFonts w:ascii="Times New Roman" w:hAnsi="Times New Roman" w:cs="Times New Roman"/>
                <w:bCs/>
              </w:rPr>
              <w:t>Preferowane są operacje polegające na rozwoju:</w:t>
            </w:r>
          </w:p>
          <w:p w:rsidR="00E72E81" w:rsidRPr="005D7BE7" w:rsidRDefault="00E72E81" w:rsidP="005D7BE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D7BE7">
              <w:rPr>
                <w:rFonts w:ascii="Times New Roman" w:hAnsi="Times New Roman" w:cs="Times New Roman"/>
                <w:bCs/>
              </w:rPr>
              <w:t>a)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D7BE7">
              <w:rPr>
                <w:rFonts w:ascii="Times New Roman" w:hAnsi="Times New Roman" w:cs="Times New Roman"/>
                <w:bCs/>
              </w:rPr>
              <w:t>działalności, której pod</w:t>
            </w:r>
            <w:r>
              <w:rPr>
                <w:rFonts w:ascii="Times New Roman" w:hAnsi="Times New Roman" w:cs="Times New Roman"/>
                <w:bCs/>
              </w:rPr>
              <w:t>stawą są lokalne produkty rolne (tj. produkty wytwarzane na obszarze LSR Stowarzyszenia „Poleska Dolina Bugu”) lub</w:t>
            </w:r>
          </w:p>
          <w:p w:rsidR="00E72E81" w:rsidRDefault="00E72E81" w:rsidP="005D7BE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D7BE7">
              <w:rPr>
                <w:rFonts w:ascii="Times New Roman" w:hAnsi="Times New Roman" w:cs="Times New Roman"/>
                <w:bCs/>
              </w:rPr>
              <w:t>b) działalności produkcyjnej.</w:t>
            </w:r>
          </w:p>
          <w:p w:rsidR="00E72E81" w:rsidRDefault="00E72E81" w:rsidP="00231182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Działalność, której podstawą są lokalne produkty rolne to taka działalność, która dotyczy sprzedaży towarów wytworzonych z lokalnych produktów rolnych lub usług, której podstawą są lokalne produkty rolne, np. usługi kateringowe, które w ofercie mają potrawy przygotowane ze składników wytworzonych w gospodarstwach rolnych obszaru LGD.</w:t>
            </w:r>
          </w:p>
          <w:p w:rsidR="00E72E81" w:rsidRDefault="00E72E81" w:rsidP="00D43B8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przypadku wybrania oświadczenia A należy podać uzasadnienie opisujące jakiego rodzaju produkty rolne będą wykorzystywane w podejmowanej działalności gospodarczej oraz w jakiej skali.</w:t>
            </w:r>
          </w:p>
          <w:p w:rsidR="00E72E81" w:rsidRDefault="00E72E81" w:rsidP="00BE728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przypadku wybrania oświadczenia B należy podać uzasadnienie opisujące jakiego rodzaju działalność produkcyjna będzie prowadzona w ramach podejmowanej działalności gospodarczej.</w:t>
            </w:r>
          </w:p>
          <w:p w:rsidR="00E72E81" w:rsidRDefault="00E72E81" w:rsidP="00BE728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E72E81" w:rsidRPr="005D7BE7" w:rsidRDefault="00E72E81" w:rsidP="00BE72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36B8" w:rsidRPr="00C95B37" w:rsidTr="00E72E81">
        <w:tc>
          <w:tcPr>
            <w:tcW w:w="543" w:type="dxa"/>
            <w:shd w:val="clear" w:color="auto" w:fill="auto"/>
            <w:vAlign w:val="center"/>
          </w:tcPr>
          <w:p w:rsidR="003536B8" w:rsidRPr="00D43B8A" w:rsidRDefault="00231182" w:rsidP="0023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8213" w:type="dxa"/>
            <w:vAlign w:val="center"/>
          </w:tcPr>
          <w:p w:rsidR="003536B8" w:rsidRPr="00D43B8A" w:rsidRDefault="00231182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</w:rPr>
              <w:t>Działalność której podstawą są lokalne produkty rolne</w:t>
            </w: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43B8A">
              <w:rPr>
                <w:rFonts w:ascii="Times New Roman" w:hAnsi="Times New Roman" w:cs="Times New Roman"/>
                <w:bCs/>
              </w:rPr>
              <w:t>Uzasadnienie:</w:t>
            </w: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E72E81">
        <w:tc>
          <w:tcPr>
            <w:tcW w:w="543" w:type="dxa"/>
            <w:shd w:val="clear" w:color="auto" w:fill="auto"/>
            <w:vAlign w:val="center"/>
          </w:tcPr>
          <w:p w:rsidR="003536B8" w:rsidRPr="00D43B8A" w:rsidRDefault="00231182" w:rsidP="0023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213" w:type="dxa"/>
            <w:vAlign w:val="center"/>
          </w:tcPr>
          <w:p w:rsidR="003536B8" w:rsidRPr="00D43B8A" w:rsidRDefault="00231182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</w:rPr>
              <w:t>Działalność produkcyjna</w:t>
            </w:r>
            <w:r w:rsidR="00D43B8A" w:rsidRPr="00D43B8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43B8A">
              <w:rPr>
                <w:rFonts w:ascii="Times New Roman" w:hAnsi="Times New Roman" w:cs="Times New Roman"/>
                <w:bCs/>
              </w:rPr>
              <w:t>Uzasadnienie:</w:t>
            </w: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43B8A" w:rsidRPr="00D43B8A" w:rsidRDefault="00D43B8A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E72E81">
        <w:tc>
          <w:tcPr>
            <w:tcW w:w="543" w:type="dxa"/>
            <w:shd w:val="clear" w:color="auto" w:fill="auto"/>
            <w:vAlign w:val="center"/>
          </w:tcPr>
          <w:p w:rsidR="003536B8" w:rsidRPr="00D43B8A" w:rsidRDefault="00231182" w:rsidP="0023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213" w:type="dxa"/>
            <w:vAlign w:val="center"/>
          </w:tcPr>
          <w:p w:rsidR="003536B8" w:rsidRPr="00D43B8A" w:rsidRDefault="00231182" w:rsidP="0023118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</w:rPr>
              <w:t>Inna działalność</w:t>
            </w: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2E81" w:rsidRPr="00C95B37" w:rsidTr="00E72E81">
        <w:trPr>
          <w:trHeight w:val="279"/>
        </w:trPr>
        <w:tc>
          <w:tcPr>
            <w:tcW w:w="543" w:type="dxa"/>
            <w:vMerge w:val="restart"/>
            <w:shd w:val="clear" w:color="auto" w:fill="DBE5F1" w:themeFill="accent1" w:themeFillTint="33"/>
            <w:vAlign w:val="center"/>
          </w:tcPr>
          <w:p w:rsidR="00E72E81" w:rsidRPr="00D43B8A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21" w:type="dxa"/>
            <w:gridSpan w:val="2"/>
            <w:shd w:val="clear" w:color="auto" w:fill="DBE5F1" w:themeFill="accent1" w:themeFillTint="33"/>
          </w:tcPr>
          <w:p w:rsidR="00E72E81" w:rsidRPr="00C95B37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Kryterium: Szkolenia  Biura LGD</w:t>
            </w:r>
          </w:p>
        </w:tc>
      </w:tr>
      <w:tr w:rsidR="00E72E81" w:rsidRPr="00C95B37" w:rsidTr="007F799D">
        <w:trPr>
          <w:trHeight w:val="688"/>
        </w:trPr>
        <w:tc>
          <w:tcPr>
            <w:tcW w:w="543" w:type="dxa"/>
            <w:vMerge/>
            <w:vAlign w:val="center"/>
          </w:tcPr>
          <w:p w:rsidR="00E72E81" w:rsidRPr="00D43B8A" w:rsidRDefault="00E72E81" w:rsidP="00C95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:rsidR="00E72E81" w:rsidRPr="00D43B8A" w:rsidRDefault="00E72E81" w:rsidP="00CC05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5A">
              <w:rPr>
                <w:rFonts w:ascii="Times New Roman" w:hAnsi="Times New Roman" w:cs="Times New Roman"/>
                <w:bCs/>
                <w:u w:val="single"/>
              </w:rPr>
              <w:t>Wyjaśnienie: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43B8A">
              <w:rPr>
                <w:rFonts w:ascii="Times New Roman" w:hAnsi="Times New Roman" w:cs="Times New Roman"/>
                <w:bCs/>
              </w:rPr>
              <w:t xml:space="preserve">Kryterium preferuje </w:t>
            </w:r>
            <w:r>
              <w:rPr>
                <w:rFonts w:ascii="Times New Roman" w:hAnsi="Times New Roman" w:cs="Times New Roman"/>
                <w:bCs/>
              </w:rPr>
              <w:t>W</w:t>
            </w:r>
            <w:r w:rsidRPr="00D43B8A">
              <w:rPr>
                <w:rFonts w:ascii="Times New Roman" w:hAnsi="Times New Roman" w:cs="Times New Roman"/>
                <w:bCs/>
              </w:rPr>
              <w:t>nioskodawców korzystających ze szko</w:t>
            </w:r>
            <w:r>
              <w:rPr>
                <w:rFonts w:ascii="Times New Roman" w:hAnsi="Times New Roman" w:cs="Times New Roman"/>
                <w:bCs/>
              </w:rPr>
              <w:t>l</w:t>
            </w:r>
            <w:r w:rsidRPr="00D43B8A">
              <w:rPr>
                <w:rFonts w:ascii="Times New Roman" w:hAnsi="Times New Roman" w:cs="Times New Roman"/>
                <w:bCs/>
              </w:rPr>
              <w:t>eń organizowanych przez Biuro LGD w zakresie przygotowania wniosku o przyznanie pomocy</w:t>
            </w:r>
            <w:r>
              <w:rPr>
                <w:rFonts w:ascii="Times New Roman" w:hAnsi="Times New Roman" w:cs="Times New Roman"/>
                <w:bCs/>
              </w:rPr>
              <w:t>. Kryterium będzie dodatkowo weryfikowane przez Radę w oparciu o listy uczestników szkoleń.</w:t>
            </w:r>
          </w:p>
        </w:tc>
      </w:tr>
      <w:tr w:rsidR="003536B8" w:rsidRPr="00C95B37" w:rsidTr="000F4B9B">
        <w:trPr>
          <w:trHeight w:val="567"/>
        </w:trPr>
        <w:tc>
          <w:tcPr>
            <w:tcW w:w="543" w:type="dxa"/>
            <w:vAlign w:val="center"/>
          </w:tcPr>
          <w:p w:rsidR="003536B8" w:rsidRPr="00D43B8A" w:rsidRDefault="00D43B8A" w:rsidP="00D43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213" w:type="dxa"/>
            <w:vAlign w:val="center"/>
          </w:tcPr>
          <w:p w:rsidR="003536B8" w:rsidRPr="00D43B8A" w:rsidRDefault="00D43B8A" w:rsidP="000F4B9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</w:rPr>
              <w:t xml:space="preserve">Korzystałem/ korzystałam ze szkoleń LGD „Poleska Dolina Bugu” </w:t>
            </w:r>
            <w:r w:rsidR="000F4B9B">
              <w:rPr>
                <w:rFonts w:ascii="Times New Roman" w:hAnsi="Times New Roman" w:cs="Times New Roman"/>
                <w:b/>
                <w:bCs/>
              </w:rPr>
              <w:t>przygotowujących do ubiegania się o datację w LGD</w:t>
            </w: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6B8" w:rsidRPr="00C95B37" w:rsidTr="000F4B9B">
        <w:trPr>
          <w:trHeight w:val="567"/>
        </w:trPr>
        <w:tc>
          <w:tcPr>
            <w:tcW w:w="543" w:type="dxa"/>
            <w:vAlign w:val="center"/>
          </w:tcPr>
          <w:p w:rsidR="003536B8" w:rsidRPr="00D43B8A" w:rsidRDefault="00D43B8A" w:rsidP="00D43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213" w:type="dxa"/>
            <w:vAlign w:val="center"/>
          </w:tcPr>
          <w:p w:rsidR="003536B8" w:rsidRPr="00D43B8A" w:rsidRDefault="00D43B8A" w:rsidP="00D43B8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3B8A">
              <w:rPr>
                <w:rFonts w:ascii="Times New Roman" w:hAnsi="Times New Roman" w:cs="Times New Roman"/>
                <w:b/>
                <w:bCs/>
              </w:rPr>
              <w:t xml:space="preserve">Nie korzystałem/ nie korzystałam ze szkoleń LGD „Poleska Dolina Bugu” </w:t>
            </w:r>
            <w:r w:rsidR="000F4B9B">
              <w:rPr>
                <w:rFonts w:ascii="Times New Roman" w:hAnsi="Times New Roman" w:cs="Times New Roman"/>
                <w:b/>
                <w:bCs/>
              </w:rPr>
              <w:t>przygotowujących do ubiegania się o datację w LGD</w:t>
            </w:r>
          </w:p>
        </w:tc>
        <w:tc>
          <w:tcPr>
            <w:tcW w:w="708" w:type="dxa"/>
          </w:tcPr>
          <w:p w:rsidR="003536B8" w:rsidRPr="00C95B37" w:rsidRDefault="003536B8" w:rsidP="008E0C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C95B37" w:rsidRDefault="00C95B37" w:rsidP="008E0C56">
      <w:pPr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</w:p>
    <w:p w:rsidR="007D26A3" w:rsidRPr="000F4B9B" w:rsidRDefault="000F4B9B" w:rsidP="000F4B9B">
      <w:pPr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B9B">
        <w:rPr>
          <w:rFonts w:ascii="Times New Roman" w:hAnsi="Times New Roman" w:cs="Times New Roman"/>
          <w:sz w:val="24"/>
          <w:szCs w:val="24"/>
        </w:rPr>
        <w:t>Informacje zawarte w oświadczeniu są prawdziwe i zgodne ze stanem prawnym i faktycznym. Znane są mi skutki składania fałszywych oświadczeń, wynikające z art. 297 § 1 ustawy z dnia 6 czerwca 1997 r. Kodeks karny (Dz.U. Nr 88, poz. 553 z późn. zm.).</w:t>
      </w:r>
    </w:p>
    <w:p w:rsidR="007D26A3" w:rsidRDefault="007D26A3" w:rsidP="007D26A3">
      <w:pPr>
        <w:rPr>
          <w:rFonts w:ascii="Times New Roman" w:hAnsi="Times New Roman" w:cs="Times New Roman"/>
          <w:b/>
          <w:u w:val="single"/>
        </w:rPr>
      </w:pPr>
    </w:p>
    <w:p w:rsidR="000F4B9B" w:rsidRDefault="000F4B9B" w:rsidP="007D26A3">
      <w:pPr>
        <w:rPr>
          <w:rFonts w:ascii="Times New Roman" w:hAnsi="Times New Roman" w:cs="Times New Roman"/>
          <w:b/>
          <w:u w:val="single"/>
        </w:rPr>
      </w:pPr>
    </w:p>
    <w:p w:rsidR="000F4B9B" w:rsidRPr="008E0C56" w:rsidRDefault="000F4B9B" w:rsidP="007D26A3">
      <w:pPr>
        <w:rPr>
          <w:rFonts w:ascii="Times New Roman" w:hAnsi="Times New Roman" w:cs="Times New Roman"/>
          <w:b/>
          <w:u w:val="single"/>
        </w:rPr>
      </w:pPr>
    </w:p>
    <w:p w:rsidR="007D26A3" w:rsidRPr="008E0C56" w:rsidRDefault="007D26A3" w:rsidP="007D26A3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608"/>
      </w:tblGrid>
      <w:tr w:rsidR="007D26A3" w:rsidRPr="008E0C56" w:rsidTr="000F4B9B">
        <w:trPr>
          <w:trHeight w:val="977"/>
        </w:trPr>
        <w:tc>
          <w:tcPr>
            <w:tcW w:w="4856" w:type="dxa"/>
          </w:tcPr>
          <w:p w:rsidR="007D26A3" w:rsidRPr="008E0C56" w:rsidRDefault="007D26A3" w:rsidP="001F483A">
            <w:pPr>
              <w:pStyle w:val="Akapitzlist"/>
              <w:spacing w:line="360" w:lineRule="auto"/>
              <w:ind w:left="0"/>
            </w:pPr>
          </w:p>
          <w:p w:rsidR="007D26A3" w:rsidRPr="008E0C56" w:rsidRDefault="007D26A3" w:rsidP="001F483A">
            <w:pPr>
              <w:pStyle w:val="Akapitzlist"/>
              <w:spacing w:line="360" w:lineRule="auto"/>
              <w:ind w:left="0"/>
            </w:pPr>
            <w:r w:rsidRPr="008E0C56">
              <w:t>………………………………………………..</w:t>
            </w:r>
          </w:p>
        </w:tc>
        <w:tc>
          <w:tcPr>
            <w:tcW w:w="4608" w:type="dxa"/>
          </w:tcPr>
          <w:p w:rsidR="007D26A3" w:rsidRPr="008E0C56" w:rsidRDefault="007D26A3" w:rsidP="001F483A">
            <w:pPr>
              <w:pStyle w:val="Akapitzlist"/>
              <w:spacing w:line="360" w:lineRule="auto"/>
              <w:ind w:left="0"/>
            </w:pPr>
          </w:p>
          <w:p w:rsidR="007D26A3" w:rsidRPr="008E0C56" w:rsidRDefault="007D26A3" w:rsidP="001F483A">
            <w:pPr>
              <w:pStyle w:val="Akapitzlist"/>
              <w:spacing w:line="360" w:lineRule="auto"/>
              <w:ind w:left="0"/>
            </w:pPr>
            <w:r w:rsidRPr="008E0C56">
              <w:t>………………………………………………</w:t>
            </w:r>
          </w:p>
        </w:tc>
      </w:tr>
      <w:tr w:rsidR="007D26A3" w:rsidRPr="008E0C56" w:rsidTr="000F4B9B">
        <w:tc>
          <w:tcPr>
            <w:tcW w:w="4856" w:type="dxa"/>
          </w:tcPr>
          <w:p w:rsidR="007D26A3" w:rsidRPr="008E0C56" w:rsidRDefault="007D26A3" w:rsidP="001F483A">
            <w:pPr>
              <w:pStyle w:val="Akapitzlist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8E0C56">
              <w:rPr>
                <w:sz w:val="18"/>
                <w:szCs w:val="18"/>
              </w:rPr>
              <w:t>Miejscowość i data</w:t>
            </w:r>
          </w:p>
        </w:tc>
        <w:tc>
          <w:tcPr>
            <w:tcW w:w="4608" w:type="dxa"/>
          </w:tcPr>
          <w:p w:rsidR="007D26A3" w:rsidRPr="008E0C56" w:rsidRDefault="007D26A3" w:rsidP="000F4B9B">
            <w:pPr>
              <w:pStyle w:val="Akapitzlist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8E0C56">
              <w:rPr>
                <w:sz w:val="18"/>
                <w:szCs w:val="18"/>
              </w:rPr>
              <w:t xml:space="preserve">Podpis </w:t>
            </w:r>
            <w:r w:rsidR="000F4B9B">
              <w:rPr>
                <w:sz w:val="18"/>
                <w:szCs w:val="18"/>
              </w:rPr>
              <w:t>W</w:t>
            </w:r>
            <w:r w:rsidRPr="008E0C56">
              <w:rPr>
                <w:sz w:val="18"/>
                <w:szCs w:val="18"/>
              </w:rPr>
              <w:t>nioskodawcy</w:t>
            </w:r>
          </w:p>
        </w:tc>
      </w:tr>
    </w:tbl>
    <w:p w:rsidR="007D26A3" w:rsidRPr="008E0C56" w:rsidRDefault="007D26A3" w:rsidP="007D26A3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548CD" w:rsidRPr="008E0C56" w:rsidRDefault="004548CD" w:rsidP="007D26A3">
      <w:pPr>
        <w:rPr>
          <w:rFonts w:ascii="Times New Roman" w:hAnsi="Times New Roman" w:cs="Times New Roman"/>
        </w:rPr>
      </w:pPr>
    </w:p>
    <w:sectPr w:rsidR="004548CD" w:rsidRPr="008E0C56" w:rsidSect="00DC26C1">
      <w:headerReference w:type="default" r:id="rId12"/>
      <w:footerReference w:type="default" r:id="rId13"/>
      <w:pgSz w:w="11906" w:h="16838"/>
      <w:pgMar w:top="834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DB" w:rsidRDefault="007C00DB" w:rsidP="007E5176">
      <w:r>
        <w:separator/>
      </w:r>
    </w:p>
  </w:endnote>
  <w:endnote w:type="continuationSeparator" w:id="0">
    <w:p w:rsidR="007C00DB" w:rsidRDefault="007C00DB" w:rsidP="007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6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8A2B69" w:rsidRPr="008A2B69" w:rsidRDefault="008A2B69" w:rsidP="008A2B6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2B69">
              <w:rPr>
                <w:rFonts w:ascii="Times New Roman" w:hAnsi="Times New Roman" w:cs="Times New Roman"/>
                <w:bCs/>
              </w:rPr>
              <w:instrText>PAGE</w:instrText>
            </w: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948CE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8A2B69">
              <w:rPr>
                <w:rFonts w:ascii="Times New Roman" w:hAnsi="Times New Roman" w:cs="Times New Roman"/>
              </w:rPr>
              <w:t xml:space="preserve"> z </w:t>
            </w: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2B69">
              <w:rPr>
                <w:rFonts w:ascii="Times New Roman" w:hAnsi="Times New Roman" w:cs="Times New Roman"/>
                <w:bCs/>
              </w:rPr>
              <w:instrText>NUMPAGES</w:instrText>
            </w: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948CE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8A2B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DB" w:rsidRDefault="007C00DB" w:rsidP="007E5176">
      <w:r>
        <w:separator/>
      </w:r>
    </w:p>
  </w:footnote>
  <w:footnote w:type="continuationSeparator" w:id="0">
    <w:p w:rsidR="007C00DB" w:rsidRDefault="007C00DB" w:rsidP="007E5176">
      <w:r>
        <w:continuationSeparator/>
      </w:r>
    </w:p>
  </w:footnote>
  <w:footnote w:id="1">
    <w:p w:rsidR="007D26A3" w:rsidRPr="00DC26C1" w:rsidRDefault="007D26A3" w:rsidP="00DC26C1">
      <w:pPr>
        <w:pStyle w:val="Tekstprzypisudolnego"/>
        <w:ind w:left="-284"/>
        <w:rPr>
          <w:sz w:val="16"/>
          <w:szCs w:val="16"/>
        </w:rPr>
      </w:pPr>
      <w:r w:rsidRPr="00DC26C1">
        <w:rPr>
          <w:rStyle w:val="Odwoanieprzypisudolnego"/>
          <w:b/>
          <w:sz w:val="16"/>
          <w:szCs w:val="16"/>
        </w:rPr>
        <w:footnoteRef/>
      </w:r>
      <w:r w:rsidRPr="00DC26C1">
        <w:rPr>
          <w:b/>
          <w:sz w:val="16"/>
          <w:szCs w:val="16"/>
        </w:rPr>
        <w:t xml:space="preserve"> Informacja dla </w:t>
      </w:r>
      <w:r w:rsidR="00DC26C1">
        <w:rPr>
          <w:b/>
          <w:sz w:val="16"/>
          <w:szCs w:val="16"/>
        </w:rPr>
        <w:t>W</w:t>
      </w:r>
      <w:r w:rsidRPr="00DC26C1">
        <w:rPr>
          <w:b/>
          <w:sz w:val="16"/>
          <w:szCs w:val="16"/>
        </w:rPr>
        <w:t xml:space="preserve">nioskodawców dotycząca oświadczenia o spełnieniu </w:t>
      </w:r>
      <w:r w:rsidR="00DC26C1">
        <w:rPr>
          <w:b/>
          <w:sz w:val="16"/>
          <w:szCs w:val="16"/>
        </w:rPr>
        <w:t xml:space="preserve">lokalnych </w:t>
      </w:r>
      <w:r w:rsidRPr="00DC26C1">
        <w:rPr>
          <w:b/>
          <w:sz w:val="16"/>
          <w:szCs w:val="16"/>
        </w:rPr>
        <w:t xml:space="preserve">kryteriów wyboru operacji: </w:t>
      </w:r>
    </w:p>
    <w:p w:rsidR="007D26A3" w:rsidRPr="00451A37" w:rsidRDefault="00CC055A" w:rsidP="00DC26C1">
      <w:pPr>
        <w:pStyle w:val="Tekstprzypisudolnego"/>
        <w:ind w:left="-284"/>
        <w:jc w:val="both"/>
        <w:rPr>
          <w:sz w:val="14"/>
          <w:szCs w:val="14"/>
        </w:rPr>
      </w:pPr>
      <w:r w:rsidRPr="00CC055A">
        <w:rPr>
          <w:sz w:val="16"/>
          <w:szCs w:val="16"/>
        </w:rPr>
        <w:t xml:space="preserve">Wypełniając oświadczenie należy pamiętać, że jest to dokument, który został stworzony w celu dokonania oceny operacji przez Radę LGD Stowarzyszenia „Poleska Dolina Bugu” pod kątem zgodności z kryteriami wyboru. Niezwykle istotny jest fakt, iż oświadczenie jest rozszerzeniem </w:t>
      </w:r>
      <w:r w:rsidRPr="00CC055A">
        <w:rPr>
          <w:sz w:val="16"/>
          <w:szCs w:val="16"/>
        </w:rPr>
        <w:br/>
        <w:t xml:space="preserve">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</w:t>
      </w:r>
      <w:r w:rsidRPr="00CC055A">
        <w:rPr>
          <w:sz w:val="16"/>
          <w:szCs w:val="16"/>
        </w:rPr>
        <w:br/>
        <w:t xml:space="preserve">w rejestrach elektronicznych. Informacje podane w oświadczeniu Wnioskodawcy nie poparte lub sprzeczne z danymi zawartymi w pozostałych źródłach nie będą brane pod uwagę. Nierzetelne wypełnienie niniejszego oświadczenia będzie miało wpływ na punkty przyznane projektowi, </w:t>
      </w:r>
      <w:r w:rsidRPr="00CC055A">
        <w:rPr>
          <w:sz w:val="16"/>
          <w:szCs w:val="16"/>
        </w:rPr>
        <w:br/>
        <w:t>co z kolei zadecyduje o przyznaniu bądź nieprzyznaniu dotacji. Informacje zawarte w oświadczeniu oraz wniosku o dofinansowanie będą weryfikowane po zakończeniu realizacji projektu na podstawie danych zawartych w ankiecie monitorującej, do której złożenia będzie obligowała beneficjenta umowa o przyznaniu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A3" w:rsidRDefault="007D26A3">
    <w:pPr>
      <w:pStyle w:val="Nagwek"/>
    </w:pPr>
  </w:p>
  <w:p w:rsidR="007D26A3" w:rsidRDefault="007D26A3" w:rsidP="007D2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3EC"/>
    <w:multiLevelType w:val="hybridMultilevel"/>
    <w:tmpl w:val="29BC7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78E3"/>
    <w:multiLevelType w:val="hybridMultilevel"/>
    <w:tmpl w:val="04268C72"/>
    <w:lvl w:ilvl="0" w:tplc="53AC3D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55CB"/>
    <w:multiLevelType w:val="hybridMultilevel"/>
    <w:tmpl w:val="4F48EDEA"/>
    <w:lvl w:ilvl="0" w:tplc="022A5E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6AF8"/>
    <w:multiLevelType w:val="hybridMultilevel"/>
    <w:tmpl w:val="D9A4E0CA"/>
    <w:lvl w:ilvl="0" w:tplc="17D239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60EE"/>
    <w:multiLevelType w:val="hybridMultilevel"/>
    <w:tmpl w:val="955A1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4D4"/>
    <w:multiLevelType w:val="hybridMultilevel"/>
    <w:tmpl w:val="6226C1C6"/>
    <w:lvl w:ilvl="0" w:tplc="2690D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76"/>
    <w:rsid w:val="00014BB4"/>
    <w:rsid w:val="000F4B9B"/>
    <w:rsid w:val="00207DAB"/>
    <w:rsid w:val="00231182"/>
    <w:rsid w:val="002311D8"/>
    <w:rsid w:val="00232F72"/>
    <w:rsid w:val="00261D61"/>
    <w:rsid w:val="002948CE"/>
    <w:rsid w:val="002A68BC"/>
    <w:rsid w:val="0034060E"/>
    <w:rsid w:val="003536B8"/>
    <w:rsid w:val="003940AB"/>
    <w:rsid w:val="003B6BFC"/>
    <w:rsid w:val="00423C2A"/>
    <w:rsid w:val="004548CD"/>
    <w:rsid w:val="004570A3"/>
    <w:rsid w:val="0052044C"/>
    <w:rsid w:val="00572DD6"/>
    <w:rsid w:val="005D7BE7"/>
    <w:rsid w:val="006072C2"/>
    <w:rsid w:val="00664237"/>
    <w:rsid w:val="00716882"/>
    <w:rsid w:val="007463DE"/>
    <w:rsid w:val="007C00DB"/>
    <w:rsid w:val="007D26A3"/>
    <w:rsid w:val="007E5176"/>
    <w:rsid w:val="00821C0D"/>
    <w:rsid w:val="00830E56"/>
    <w:rsid w:val="008812EF"/>
    <w:rsid w:val="008A2B69"/>
    <w:rsid w:val="008E0C56"/>
    <w:rsid w:val="009632FC"/>
    <w:rsid w:val="00970434"/>
    <w:rsid w:val="009E43B0"/>
    <w:rsid w:val="00AA74D0"/>
    <w:rsid w:val="00AD2390"/>
    <w:rsid w:val="00B00878"/>
    <w:rsid w:val="00B11B03"/>
    <w:rsid w:val="00BA0F19"/>
    <w:rsid w:val="00BB7FA9"/>
    <w:rsid w:val="00BE051D"/>
    <w:rsid w:val="00BE7288"/>
    <w:rsid w:val="00C02DF2"/>
    <w:rsid w:val="00C90653"/>
    <w:rsid w:val="00C92807"/>
    <w:rsid w:val="00C95B37"/>
    <w:rsid w:val="00CB4E66"/>
    <w:rsid w:val="00CC055A"/>
    <w:rsid w:val="00D43B8A"/>
    <w:rsid w:val="00DC0BDB"/>
    <w:rsid w:val="00DC26C1"/>
    <w:rsid w:val="00E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ADF55-94BA-42DC-92CB-A5F6B83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17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E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E517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51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E51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2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6A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2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6A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A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D26A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EC61-DE84-418F-8ADE-3865DA31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Marta Drejewicz</cp:lastModifiedBy>
  <cp:revision>28</cp:revision>
  <cp:lastPrinted>2016-09-13T09:39:00Z</cp:lastPrinted>
  <dcterms:created xsi:type="dcterms:W3CDTF">2014-01-08T11:40:00Z</dcterms:created>
  <dcterms:modified xsi:type="dcterms:W3CDTF">2016-09-13T09:40:00Z</dcterms:modified>
</cp:coreProperties>
</file>